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6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3"/>
        <w:gridCol w:w="5756"/>
        <w:gridCol w:w="1981"/>
      </w:tblGrid>
      <w:tr w:rsidR="00C605F4">
        <w:trPr>
          <w:cantSplit/>
        </w:trPr>
        <w:tc>
          <w:tcPr>
            <w:tcW w:w="2703" w:type="dxa"/>
            <w:vMerge w:val="restart"/>
            <w:vAlign w:val="center"/>
          </w:tcPr>
          <w:p w:rsidR="00C605F4" w:rsidRDefault="009350B0">
            <w:pPr>
              <w:rPr>
                <w:rFonts w:ascii="Arial Narrow" w:hAnsi="Arial Narrow"/>
                <w:b/>
                <w:sz w:val="22"/>
              </w:rPr>
            </w:pPr>
            <w:r w:rsidRPr="009350B0">
              <w:rPr>
                <w:rFonts w:ascii="Arial Narrow" w:hAnsi="Arial Narrow"/>
                <w:sz w:val="22"/>
              </w:rPr>
              <w:t xml:space="preserve">Výrobce: </w:t>
            </w:r>
            <w:r w:rsidR="00176AE8">
              <w:rPr>
                <w:rFonts w:ascii="Arial Narrow" w:hAnsi="Arial Narrow"/>
                <w:b/>
                <w:sz w:val="22"/>
              </w:rPr>
              <w:t>Piller , s.r.o.</w:t>
            </w:r>
          </w:p>
          <w:p w:rsidR="00CF0FB3" w:rsidRDefault="00CF0FB3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Chvalín č.p. 13</w:t>
            </w:r>
          </w:p>
          <w:p w:rsidR="00CF0FB3" w:rsidRDefault="00CF0FB3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413 01 Roudnice nad Labem</w:t>
            </w:r>
          </w:p>
          <w:p w:rsidR="00C605F4" w:rsidRDefault="00C605F4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E-mail:</w:t>
            </w:r>
            <w:r w:rsidR="00176AE8">
              <w:rPr>
                <w:rFonts w:ascii="Arial Narrow" w:hAnsi="Arial Narrow"/>
                <w:bCs/>
                <w:sz w:val="18"/>
              </w:rPr>
              <w:t xml:space="preserve"> </w:t>
            </w:r>
            <w:hyperlink r:id="rId7" w:history="1">
              <w:r w:rsidR="00CF0FB3" w:rsidRPr="006B0743">
                <w:rPr>
                  <w:rStyle w:val="Hypertextovodkaz"/>
                  <w:rFonts w:ascii="Arial Narrow" w:hAnsi="Arial Narrow"/>
                  <w:bCs/>
                  <w:sz w:val="18"/>
                </w:rPr>
                <w:t>info@piller.cz</w:t>
              </w:r>
            </w:hyperlink>
          </w:p>
          <w:p w:rsidR="00CF0FB3" w:rsidRDefault="00CF0FB3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www.piller.cz</w:t>
            </w:r>
          </w:p>
        </w:tc>
        <w:tc>
          <w:tcPr>
            <w:tcW w:w="5756" w:type="dxa"/>
            <w:vAlign w:val="center"/>
          </w:tcPr>
          <w:p w:rsidR="00C605F4" w:rsidRDefault="00C605F4">
            <w:pPr>
              <w:pStyle w:val="Nadpis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SPECIFIKACE NAKUPOVANÉ SUROVINY (SNS)</w:t>
            </w:r>
          </w:p>
        </w:tc>
        <w:tc>
          <w:tcPr>
            <w:tcW w:w="1981" w:type="dxa"/>
            <w:vAlign w:val="center"/>
          </w:tcPr>
          <w:p w:rsidR="00C605F4" w:rsidRDefault="00C605F4">
            <w:pPr>
              <w:pStyle w:val="Nadpis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8"/>
              </w:rPr>
              <w:t xml:space="preserve">SNS  </w:t>
            </w:r>
          </w:p>
        </w:tc>
      </w:tr>
      <w:tr w:rsidR="00C605F4">
        <w:trPr>
          <w:cantSplit/>
          <w:trHeight w:val="897"/>
        </w:trPr>
        <w:tc>
          <w:tcPr>
            <w:tcW w:w="2703" w:type="dxa"/>
            <w:vMerge/>
          </w:tcPr>
          <w:p w:rsidR="00C605F4" w:rsidRDefault="00C605F4">
            <w:pPr>
              <w:jc w:val="center"/>
              <w:rPr>
                <w:rFonts w:ascii="Arial Narrow" w:hAnsi="Arial Narrow"/>
                <w:sz w:val="8"/>
              </w:rPr>
            </w:pPr>
          </w:p>
        </w:tc>
        <w:tc>
          <w:tcPr>
            <w:tcW w:w="5756" w:type="dxa"/>
          </w:tcPr>
          <w:p w:rsidR="00EB7DF4" w:rsidRDefault="00EB7DF4" w:rsidP="00EB7DF4">
            <w:pPr>
              <w:pStyle w:val="Zkladntext2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0"/>
              </w:rPr>
              <w:t>Název suroviny</w:t>
            </w:r>
            <w:r>
              <w:rPr>
                <w:rFonts w:ascii="Arial Narrow" w:hAnsi="Arial Narrow"/>
                <w:b/>
              </w:rPr>
              <w:t>:</w:t>
            </w:r>
            <w:r w:rsidR="00F31B7B">
              <w:rPr>
                <w:rFonts w:ascii="Arial Narrow" w:hAnsi="Arial Narrow"/>
              </w:rPr>
              <w:t xml:space="preserve">  Selské škvarky</w:t>
            </w:r>
            <w:r w:rsidR="00475DDA">
              <w:rPr>
                <w:rFonts w:ascii="Arial Narrow" w:hAnsi="Arial Narrow"/>
              </w:rPr>
              <w:t xml:space="preserve"> solené </w:t>
            </w:r>
          </w:p>
          <w:p w:rsidR="00EB7DF4" w:rsidRDefault="00EB7DF4" w:rsidP="00EB7DF4">
            <w:pPr>
              <w:pStyle w:val="Zkladntext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250 g vanička, </w:t>
            </w:r>
            <w:r w:rsidR="00AF2506">
              <w:rPr>
                <w:rFonts w:ascii="Arial Narrow" w:hAnsi="Arial Narrow"/>
              </w:rPr>
              <w:t>10</w:t>
            </w:r>
            <w:r>
              <w:rPr>
                <w:rFonts w:ascii="Arial Narrow" w:hAnsi="Arial Narrow"/>
              </w:rPr>
              <w:t xml:space="preserve"> kg</w:t>
            </w:r>
            <w:r w:rsidR="00475DDA">
              <w:rPr>
                <w:rFonts w:ascii="Arial Narrow" w:hAnsi="Arial Narrow"/>
              </w:rPr>
              <w:t>, 5 kg sáček PE, 2 kg GASTRO vana</w:t>
            </w:r>
          </w:p>
          <w:p w:rsidR="00EB7DF4" w:rsidRDefault="00EB7DF4" w:rsidP="00EB7DF4">
            <w:pPr>
              <w:pStyle w:val="Nadpis2"/>
              <w:rPr>
                <w:rFonts w:ascii="Arial Narrow" w:hAnsi="Arial Narrow"/>
                <w:sz w:val="8"/>
              </w:rPr>
            </w:pPr>
          </w:p>
          <w:p w:rsidR="00C605F4" w:rsidRDefault="009350B0">
            <w:pPr>
              <w:pStyle w:val="Zkladntext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  <w:p w:rsidR="00C605F4" w:rsidRDefault="00C605F4">
            <w:pPr>
              <w:pStyle w:val="Nadpis2"/>
              <w:rPr>
                <w:rFonts w:ascii="Arial Narrow" w:hAnsi="Arial Narrow"/>
                <w:sz w:val="8"/>
              </w:rPr>
            </w:pPr>
          </w:p>
          <w:p w:rsidR="00C605F4" w:rsidRPr="004A48F4" w:rsidRDefault="00C605F4" w:rsidP="004A48F4">
            <w:pPr>
              <w:pStyle w:val="Nadpis2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81" w:type="dxa"/>
            <w:vAlign w:val="center"/>
          </w:tcPr>
          <w:p w:rsidR="00C605F4" w:rsidRDefault="00C605F4">
            <w:pPr>
              <w:pStyle w:val="Zkladntext2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Číslo </w:t>
            </w:r>
            <w:r w:rsidR="00AF2506">
              <w:rPr>
                <w:rFonts w:ascii="Arial Narrow" w:hAnsi="Arial Narrow"/>
                <w:sz w:val="22"/>
              </w:rPr>
              <w:t>šarže</w:t>
            </w:r>
            <w:r>
              <w:rPr>
                <w:rFonts w:ascii="Arial Narrow" w:hAnsi="Arial Narrow"/>
                <w:sz w:val="22"/>
              </w:rPr>
              <w:t>:</w:t>
            </w:r>
            <w:r w:rsidR="005B297C">
              <w:rPr>
                <w:rFonts w:ascii="Arial Narrow" w:hAnsi="Arial Narrow"/>
                <w:sz w:val="22"/>
              </w:rPr>
              <w:t>L2</w:t>
            </w:r>
            <w:r w:rsidR="008D4D60">
              <w:rPr>
                <w:rFonts w:ascii="Arial Narrow" w:hAnsi="Arial Narrow"/>
                <w:sz w:val="22"/>
              </w:rPr>
              <w:t>501</w:t>
            </w:r>
            <w:r w:rsidR="005B297C">
              <w:rPr>
                <w:rFonts w:ascii="Arial Narrow" w:hAnsi="Arial Narrow"/>
                <w:sz w:val="22"/>
              </w:rPr>
              <w:t>A</w:t>
            </w:r>
          </w:p>
        </w:tc>
      </w:tr>
      <w:tr w:rsidR="00C605F4">
        <w:trPr>
          <w:cantSplit/>
          <w:trHeight w:val="356"/>
        </w:trPr>
        <w:tc>
          <w:tcPr>
            <w:tcW w:w="2703" w:type="dxa"/>
            <w:vAlign w:val="center"/>
          </w:tcPr>
          <w:p w:rsidR="00C605F4" w:rsidRDefault="00C605F4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Zpracoval: </w:t>
            </w:r>
            <w:proofErr w:type="spellStart"/>
            <w:r w:rsidR="001014C6">
              <w:rPr>
                <w:rFonts w:ascii="Arial Narrow" w:hAnsi="Arial Narrow"/>
                <w:sz w:val="18"/>
              </w:rPr>
              <w:t>P</w:t>
            </w:r>
            <w:r w:rsidR="00176AE8">
              <w:rPr>
                <w:rFonts w:ascii="Arial Narrow" w:hAnsi="Arial Narrow"/>
                <w:sz w:val="18"/>
              </w:rPr>
              <w:t>illerová</w:t>
            </w:r>
            <w:proofErr w:type="spellEnd"/>
            <w:r w:rsidR="00176AE8">
              <w:rPr>
                <w:rFonts w:ascii="Arial Narrow" w:hAnsi="Arial Narrow"/>
                <w:sz w:val="18"/>
              </w:rPr>
              <w:t xml:space="preserve"> Monika</w:t>
            </w:r>
          </w:p>
        </w:tc>
        <w:tc>
          <w:tcPr>
            <w:tcW w:w="7737" w:type="dxa"/>
            <w:gridSpan w:val="2"/>
            <w:vAlign w:val="center"/>
          </w:tcPr>
          <w:p w:rsidR="00C605F4" w:rsidRDefault="00C605F4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Ověřil a schválil.:</w:t>
            </w:r>
            <w:r w:rsidR="00176AE8">
              <w:rPr>
                <w:rFonts w:ascii="Arial Narrow" w:hAnsi="Arial Narrow"/>
                <w:sz w:val="18"/>
              </w:rPr>
              <w:t xml:space="preserve">  Piller Tomáš</w:t>
            </w:r>
            <w:r w:rsidR="00AF2506">
              <w:rPr>
                <w:rFonts w:ascii="Arial Narrow" w:hAnsi="Arial Narrow"/>
                <w:sz w:val="18"/>
              </w:rPr>
              <w:t xml:space="preserve"> ml.</w:t>
            </w:r>
          </w:p>
          <w:p w:rsidR="00C605F4" w:rsidRDefault="00C605F4" w:rsidP="000C2C18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ředitel </w:t>
            </w:r>
            <w:proofErr w:type="spellStart"/>
            <w:r>
              <w:rPr>
                <w:rFonts w:ascii="Arial Narrow" w:hAnsi="Arial Narrow"/>
                <w:sz w:val="18"/>
              </w:rPr>
              <w:t>společnosti:</w:t>
            </w:r>
            <w:r w:rsidR="00176AE8">
              <w:rPr>
                <w:rFonts w:ascii="Arial Narrow" w:hAnsi="Arial Narrow"/>
                <w:sz w:val="18"/>
              </w:rPr>
              <w:t>Piller</w:t>
            </w:r>
            <w:proofErr w:type="spellEnd"/>
            <w:r w:rsidR="00176AE8">
              <w:rPr>
                <w:rFonts w:ascii="Arial Narrow" w:hAnsi="Arial Narrow"/>
                <w:sz w:val="18"/>
              </w:rPr>
              <w:t xml:space="preserve"> Tomáš</w:t>
            </w:r>
            <w:r>
              <w:rPr>
                <w:rFonts w:ascii="Arial Narrow" w:hAnsi="Arial Narrow"/>
                <w:sz w:val="18"/>
              </w:rPr>
              <w:t xml:space="preserve">                                    Podpis:                                                          Datum:</w:t>
            </w:r>
            <w:r w:rsidR="00F31B7B">
              <w:rPr>
                <w:rFonts w:ascii="Arial Narrow" w:hAnsi="Arial Narrow"/>
                <w:sz w:val="18"/>
              </w:rPr>
              <w:t xml:space="preserve"> </w:t>
            </w:r>
            <w:r w:rsidR="009868D7">
              <w:rPr>
                <w:rFonts w:ascii="Arial Narrow" w:hAnsi="Arial Narrow"/>
                <w:sz w:val="18"/>
              </w:rPr>
              <w:t>2</w:t>
            </w:r>
            <w:r w:rsidR="00F348DB">
              <w:rPr>
                <w:rFonts w:ascii="Arial Narrow" w:hAnsi="Arial Narrow"/>
                <w:sz w:val="18"/>
              </w:rPr>
              <w:t>.1.202</w:t>
            </w:r>
            <w:r w:rsidR="008D4D60">
              <w:rPr>
                <w:rFonts w:ascii="Arial Narrow" w:hAnsi="Arial Narrow"/>
                <w:sz w:val="18"/>
              </w:rPr>
              <w:t>5</w:t>
            </w:r>
          </w:p>
        </w:tc>
      </w:tr>
    </w:tbl>
    <w:p w:rsidR="00C605F4" w:rsidRDefault="00C605F4">
      <w:pPr>
        <w:pStyle w:val="Zhlav"/>
        <w:tabs>
          <w:tab w:val="clear" w:pos="4536"/>
          <w:tab w:val="clear" w:pos="9072"/>
        </w:tabs>
        <w:rPr>
          <w:rFonts w:ascii="Arial Narrow" w:hAnsi="Arial Narrow"/>
          <w:sz w:val="8"/>
          <w:szCs w:val="8"/>
        </w:rPr>
      </w:pPr>
    </w:p>
    <w:tbl>
      <w:tblPr>
        <w:tblW w:w="105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"/>
        <w:gridCol w:w="699"/>
        <w:gridCol w:w="16"/>
        <w:gridCol w:w="1137"/>
        <w:gridCol w:w="863"/>
        <w:gridCol w:w="738"/>
        <w:gridCol w:w="127"/>
        <w:gridCol w:w="867"/>
        <w:gridCol w:w="25"/>
        <w:gridCol w:w="723"/>
        <w:gridCol w:w="16"/>
        <w:gridCol w:w="101"/>
        <w:gridCol w:w="477"/>
        <w:gridCol w:w="368"/>
        <w:gridCol w:w="19"/>
        <w:gridCol w:w="989"/>
        <w:gridCol w:w="35"/>
        <w:gridCol w:w="574"/>
        <w:gridCol w:w="291"/>
        <w:gridCol w:w="35"/>
        <w:gridCol w:w="651"/>
        <w:gridCol w:w="19"/>
        <w:gridCol w:w="846"/>
        <w:gridCol w:w="19"/>
        <w:gridCol w:w="844"/>
        <w:gridCol w:w="19"/>
        <w:gridCol w:w="22"/>
      </w:tblGrid>
      <w:tr w:rsidR="00C605F4" w:rsidTr="000A27BB">
        <w:trPr>
          <w:gridAfter w:val="1"/>
          <w:wAfter w:w="22" w:type="dxa"/>
          <w:cantSplit/>
          <w:jc w:val="center"/>
        </w:trPr>
        <w:tc>
          <w:tcPr>
            <w:tcW w:w="10514" w:type="dxa"/>
            <w:gridSpan w:val="26"/>
            <w:tcBorders>
              <w:top w:val="double" w:sz="4" w:space="0" w:color="auto"/>
              <w:bottom w:val="nil"/>
            </w:tcBorders>
            <w:vAlign w:val="center"/>
          </w:tcPr>
          <w:p w:rsidR="00C605F4" w:rsidRDefault="00C605F4">
            <w:pPr>
              <w:pStyle w:val="Nadpis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Identifikace  </w:t>
            </w:r>
            <w:r>
              <w:rPr>
                <w:rFonts w:ascii="Arial Narrow" w:hAnsi="Arial Narrow"/>
                <w:b w:val="0"/>
                <w:caps w:val="0"/>
                <w:sz w:val="16"/>
                <w:szCs w:val="16"/>
              </w:rPr>
              <w:t>(zařazení dle vyhlášky č.</w:t>
            </w:r>
            <w:r w:rsidR="001063BF">
              <w:rPr>
                <w:rFonts w:ascii="Arial Narrow" w:hAnsi="Arial Narrow"/>
                <w:b w:val="0"/>
                <w:caps w:val="0"/>
                <w:sz w:val="16"/>
                <w:szCs w:val="16"/>
              </w:rPr>
              <w:t>69/2016</w:t>
            </w:r>
            <w:r>
              <w:rPr>
                <w:rFonts w:ascii="Arial Narrow" w:hAnsi="Arial Narrow"/>
                <w:b w:val="0"/>
                <w:caps w:val="0"/>
                <w:sz w:val="16"/>
                <w:szCs w:val="16"/>
              </w:rPr>
              <w:t xml:space="preserve"> zákona o potravinách č.110/97sb.</w:t>
            </w:r>
            <w:r w:rsidR="000A1B33">
              <w:rPr>
                <w:rFonts w:ascii="Arial Narrow" w:hAnsi="Arial Narrow"/>
                <w:b w:val="0"/>
                <w:caps w:val="0"/>
                <w:sz w:val="16"/>
                <w:szCs w:val="16"/>
              </w:rPr>
              <w:t xml:space="preserve"> V platném znění</w:t>
            </w:r>
            <w:r>
              <w:rPr>
                <w:rFonts w:ascii="Arial Narrow" w:hAnsi="Arial Narrow"/>
                <w:b w:val="0"/>
                <w:caps w:val="0"/>
                <w:sz w:val="16"/>
                <w:szCs w:val="16"/>
              </w:rPr>
              <w:t>)</w:t>
            </w:r>
          </w:p>
        </w:tc>
      </w:tr>
      <w:tr w:rsidR="00C605F4" w:rsidTr="000A27BB">
        <w:trPr>
          <w:gridAfter w:val="1"/>
          <w:wAfter w:w="22" w:type="dxa"/>
          <w:cantSplit/>
          <w:jc w:val="center"/>
        </w:trPr>
        <w:tc>
          <w:tcPr>
            <w:tcW w:w="715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C605F4" w:rsidRDefault="00C605F4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Druh</w:t>
            </w:r>
          </w:p>
        </w:tc>
        <w:tc>
          <w:tcPr>
            <w:tcW w:w="4496" w:type="dxa"/>
            <w:gridSpan w:val="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605F4" w:rsidRDefault="00C605F4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Skupina </w:t>
            </w:r>
          </w:p>
        </w:tc>
        <w:tc>
          <w:tcPr>
            <w:tcW w:w="5303" w:type="dxa"/>
            <w:gridSpan w:val="1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605F4" w:rsidRDefault="00C605F4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Podskupina</w:t>
            </w:r>
          </w:p>
        </w:tc>
      </w:tr>
      <w:tr w:rsidR="00C605F4" w:rsidTr="000A27BB">
        <w:trPr>
          <w:gridBefore w:val="1"/>
          <w:wBefore w:w="16" w:type="dxa"/>
          <w:cantSplit/>
          <w:jc w:val="center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605F4" w:rsidRDefault="00EE035C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Masný výrobek</w:t>
            </w:r>
          </w:p>
        </w:tc>
        <w:tc>
          <w:tcPr>
            <w:tcW w:w="44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5F4" w:rsidRDefault="00EE035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Tepelně opracovaný masný výrobek</w:t>
            </w:r>
          </w:p>
        </w:tc>
        <w:tc>
          <w:tcPr>
            <w:tcW w:w="530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5F4" w:rsidRDefault="00C605F4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605F4" w:rsidTr="000A27BB">
        <w:trPr>
          <w:gridBefore w:val="1"/>
          <w:wBefore w:w="16" w:type="dxa"/>
          <w:cantSplit/>
          <w:jc w:val="center"/>
        </w:trPr>
        <w:tc>
          <w:tcPr>
            <w:tcW w:w="71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C605F4" w:rsidRDefault="00C605F4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5F4" w:rsidRDefault="00C605F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30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5F4" w:rsidRDefault="00C605F4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605F4" w:rsidTr="000A27BB">
        <w:trPr>
          <w:gridBefore w:val="1"/>
          <w:wBefore w:w="16" w:type="dxa"/>
          <w:cantSplit/>
          <w:jc w:val="center"/>
        </w:trPr>
        <w:tc>
          <w:tcPr>
            <w:tcW w:w="715" w:type="dxa"/>
            <w:gridSpan w:val="2"/>
            <w:vMerge/>
            <w:vAlign w:val="center"/>
          </w:tcPr>
          <w:p w:rsidR="00C605F4" w:rsidRDefault="00C605F4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5F4" w:rsidRDefault="00C605F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30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5F4" w:rsidRDefault="00C605F4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605F4" w:rsidTr="000A27BB">
        <w:trPr>
          <w:gridBefore w:val="1"/>
          <w:wBefore w:w="16" w:type="dxa"/>
          <w:cantSplit/>
          <w:jc w:val="center"/>
        </w:trPr>
        <w:tc>
          <w:tcPr>
            <w:tcW w:w="715" w:type="dxa"/>
            <w:gridSpan w:val="2"/>
            <w:vMerge/>
            <w:vAlign w:val="center"/>
          </w:tcPr>
          <w:p w:rsidR="00C605F4" w:rsidRDefault="00C605F4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5F4" w:rsidRDefault="00C605F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30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5F4" w:rsidRDefault="00C605F4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605F4" w:rsidTr="000A27BB">
        <w:trPr>
          <w:gridBefore w:val="1"/>
          <w:wBefore w:w="16" w:type="dxa"/>
          <w:cantSplit/>
          <w:jc w:val="center"/>
        </w:trPr>
        <w:tc>
          <w:tcPr>
            <w:tcW w:w="715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C605F4" w:rsidRDefault="00C605F4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96" w:type="dxa"/>
            <w:gridSpan w:val="8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605F4" w:rsidRDefault="00C605F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309" w:type="dxa"/>
            <w:gridSpan w:val="1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605F4" w:rsidRDefault="00C605F4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605F4" w:rsidTr="000A27BB">
        <w:trPr>
          <w:gridAfter w:val="1"/>
          <w:wAfter w:w="22" w:type="dxa"/>
          <w:cantSplit/>
          <w:jc w:val="center"/>
        </w:trPr>
        <w:tc>
          <w:tcPr>
            <w:tcW w:w="10514" w:type="dxa"/>
            <w:gridSpan w:val="2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605F4" w:rsidRDefault="00C605F4">
            <w:pPr>
              <w:pStyle w:val="Nadpis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Charakteristika </w:t>
            </w:r>
          </w:p>
        </w:tc>
      </w:tr>
      <w:tr w:rsidR="00FC4D9E" w:rsidTr="000A27BB">
        <w:trPr>
          <w:gridAfter w:val="1"/>
          <w:wAfter w:w="22" w:type="dxa"/>
          <w:cantSplit/>
          <w:jc w:val="center"/>
        </w:trPr>
        <w:tc>
          <w:tcPr>
            <w:tcW w:w="10514" w:type="dxa"/>
            <w:gridSpan w:val="26"/>
            <w:tcBorders>
              <w:top w:val="double" w:sz="4" w:space="0" w:color="auto"/>
              <w:bottom w:val="nil"/>
            </w:tcBorders>
            <w:vAlign w:val="center"/>
          </w:tcPr>
          <w:p w:rsidR="00FC4D9E" w:rsidRDefault="00FC4D9E">
            <w:pPr>
              <w:pStyle w:val="Nadpis5"/>
              <w:rPr>
                <w:sz w:val="18"/>
              </w:rPr>
            </w:pPr>
            <w:r>
              <w:rPr>
                <w:sz w:val="18"/>
              </w:rPr>
              <w:t xml:space="preserve">Složení výrobku: </w:t>
            </w:r>
            <w:r w:rsidR="000C2C18">
              <w:rPr>
                <w:b w:val="0"/>
                <w:sz w:val="18"/>
              </w:rPr>
              <w:t>vepřové škvarky</w:t>
            </w:r>
            <w:r w:rsidR="001B71F7">
              <w:rPr>
                <w:b w:val="0"/>
                <w:sz w:val="18"/>
              </w:rPr>
              <w:t>, sůl</w:t>
            </w:r>
          </w:p>
        </w:tc>
      </w:tr>
      <w:tr w:rsidR="00C605F4" w:rsidTr="000A27BB">
        <w:trPr>
          <w:gridAfter w:val="1"/>
          <w:wAfter w:w="22" w:type="dxa"/>
          <w:cantSplit/>
          <w:jc w:val="center"/>
        </w:trPr>
        <w:tc>
          <w:tcPr>
            <w:tcW w:w="10514" w:type="dxa"/>
            <w:gridSpan w:val="26"/>
            <w:tcBorders>
              <w:top w:val="double" w:sz="4" w:space="0" w:color="auto"/>
              <w:bottom w:val="nil"/>
            </w:tcBorders>
            <w:vAlign w:val="center"/>
          </w:tcPr>
          <w:p w:rsidR="00C605F4" w:rsidRDefault="00C605F4">
            <w:pPr>
              <w:pStyle w:val="Nadpis5"/>
              <w:rPr>
                <w:sz w:val="18"/>
              </w:rPr>
            </w:pPr>
            <w:r>
              <w:rPr>
                <w:sz w:val="18"/>
              </w:rPr>
              <w:t>Popis výrobku</w:t>
            </w:r>
          </w:p>
        </w:tc>
      </w:tr>
      <w:tr w:rsidR="00C605F4" w:rsidTr="000A27BB">
        <w:trPr>
          <w:gridAfter w:val="1"/>
          <w:wAfter w:w="22" w:type="dxa"/>
          <w:cantSplit/>
          <w:trHeight w:val="647"/>
          <w:jc w:val="center"/>
        </w:trPr>
        <w:tc>
          <w:tcPr>
            <w:tcW w:w="10514" w:type="dxa"/>
            <w:gridSpan w:val="26"/>
            <w:tcBorders>
              <w:top w:val="single" w:sz="4" w:space="0" w:color="auto"/>
              <w:bottom w:val="nil"/>
            </w:tcBorders>
            <w:vAlign w:val="center"/>
          </w:tcPr>
          <w:p w:rsidR="00FC4D9E" w:rsidRDefault="00C605F4">
            <w:pPr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3B114A">
              <w:rPr>
                <w:rFonts w:ascii="Arial Narrow" w:hAnsi="Arial Narrow"/>
                <w:sz w:val="16"/>
                <w:szCs w:val="16"/>
              </w:rPr>
              <w:t>Tkáňový zbytek po škvaření vepřového</w:t>
            </w:r>
            <w:r w:rsidR="00F31B7B">
              <w:rPr>
                <w:rFonts w:ascii="Arial Narrow" w:hAnsi="Arial Narrow"/>
                <w:sz w:val="16"/>
                <w:szCs w:val="16"/>
              </w:rPr>
              <w:t xml:space="preserve"> hřbetního</w:t>
            </w:r>
            <w:r w:rsidR="003B114A">
              <w:rPr>
                <w:rFonts w:ascii="Arial Narrow" w:hAnsi="Arial Narrow"/>
                <w:sz w:val="16"/>
                <w:szCs w:val="16"/>
              </w:rPr>
              <w:t xml:space="preserve"> sádla</w:t>
            </w:r>
            <w:r w:rsidR="000C2C18">
              <w:rPr>
                <w:rFonts w:ascii="Arial Narrow" w:hAnsi="Arial Narrow"/>
                <w:sz w:val="16"/>
                <w:szCs w:val="16"/>
              </w:rPr>
              <w:t xml:space="preserve"> bez úlomků kostí ,chrupavek a štětin</w:t>
            </w:r>
          </w:p>
          <w:p w:rsidR="00C605F4" w:rsidRDefault="00C605F4">
            <w:pPr>
              <w:rPr>
                <w:sz w:val="16"/>
                <w:szCs w:val="16"/>
              </w:rPr>
            </w:pPr>
          </w:p>
        </w:tc>
      </w:tr>
      <w:tr w:rsidR="00C605F4" w:rsidTr="000A27BB">
        <w:trPr>
          <w:gridAfter w:val="1"/>
          <w:wAfter w:w="22" w:type="dxa"/>
          <w:cantSplit/>
          <w:jc w:val="center"/>
        </w:trPr>
        <w:tc>
          <w:tcPr>
            <w:tcW w:w="10514" w:type="dxa"/>
            <w:gridSpan w:val="2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605F4" w:rsidRDefault="00C605F4">
            <w:pPr>
              <w:pStyle w:val="Nadpis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Jakostní parametry </w:t>
            </w:r>
          </w:p>
        </w:tc>
      </w:tr>
      <w:tr w:rsidR="00C605F4" w:rsidTr="000A27BB">
        <w:trPr>
          <w:gridAfter w:val="1"/>
          <w:wAfter w:w="22" w:type="dxa"/>
          <w:cantSplit/>
          <w:jc w:val="center"/>
        </w:trPr>
        <w:tc>
          <w:tcPr>
            <w:tcW w:w="1868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605F4" w:rsidRDefault="00C605F4">
            <w:pPr>
              <w:rPr>
                <w:rFonts w:ascii="Arial Narrow" w:hAnsi="Arial Narrow"/>
                <w:b/>
                <w:caps/>
                <w:sz w:val="16"/>
                <w:szCs w:val="16"/>
              </w:rPr>
            </w:pPr>
            <w:r>
              <w:rPr>
                <w:rFonts w:ascii="Arial Narrow" w:hAnsi="Arial Narrow"/>
                <w:b/>
                <w:caps/>
                <w:sz w:val="16"/>
                <w:szCs w:val="16"/>
              </w:rPr>
              <w:t>S</w:t>
            </w:r>
            <w:r>
              <w:rPr>
                <w:rFonts w:ascii="Arial Narrow" w:hAnsi="Arial Narrow"/>
                <w:b/>
                <w:sz w:val="16"/>
                <w:szCs w:val="16"/>
              </w:rPr>
              <w:t>myslové požadavky</w:t>
            </w:r>
          </w:p>
        </w:tc>
        <w:tc>
          <w:tcPr>
            <w:tcW w:w="3343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605F4" w:rsidRDefault="00C605F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03" w:type="dxa"/>
            <w:gridSpan w:val="1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605F4" w:rsidRDefault="004D0A60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Ostatní údaje</w:t>
            </w:r>
          </w:p>
        </w:tc>
      </w:tr>
      <w:tr w:rsidR="00C605F4" w:rsidTr="000A27BB">
        <w:trPr>
          <w:gridAfter w:val="1"/>
          <w:wAfter w:w="22" w:type="dxa"/>
          <w:cantSplit/>
          <w:jc w:val="center"/>
        </w:trPr>
        <w:tc>
          <w:tcPr>
            <w:tcW w:w="1868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05F4" w:rsidRDefault="00C605F4">
            <w:pPr>
              <w:pStyle w:val="Nadpis8"/>
              <w:rPr>
                <w:rFonts w:ascii="Arial Narrow" w:hAnsi="Arial Narrow"/>
                <w:b w:val="0"/>
                <w:caps w:val="0"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caps w:val="0"/>
                <w:sz w:val="16"/>
                <w:szCs w:val="16"/>
              </w:rPr>
              <w:t>Barva</w:t>
            </w:r>
          </w:p>
        </w:tc>
        <w:tc>
          <w:tcPr>
            <w:tcW w:w="334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605F4" w:rsidRDefault="003B114A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Světle hnědá</w:t>
            </w:r>
          </w:p>
        </w:tc>
        <w:tc>
          <w:tcPr>
            <w:tcW w:w="5303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605F4" w:rsidRDefault="004D0A6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Balení PE pytel nebo Gastro miska PP</w:t>
            </w:r>
          </w:p>
        </w:tc>
      </w:tr>
      <w:tr w:rsidR="00C605F4" w:rsidTr="000A27BB">
        <w:trPr>
          <w:gridAfter w:val="1"/>
          <w:wAfter w:w="22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05F4" w:rsidRDefault="00C605F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Vůně</w:t>
            </w:r>
          </w:p>
        </w:tc>
        <w:tc>
          <w:tcPr>
            <w:tcW w:w="334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605F4" w:rsidRDefault="00031C4B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charakteristická pro škvařené sádlo</w:t>
            </w:r>
          </w:p>
        </w:tc>
        <w:tc>
          <w:tcPr>
            <w:tcW w:w="530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605F4" w:rsidRDefault="004D0A6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Trvanlivost minimálně 6 měsíců</w:t>
            </w:r>
            <w:r w:rsidR="009350B0">
              <w:rPr>
                <w:rFonts w:ascii="Arial Narrow" w:hAnsi="Arial Narrow"/>
                <w:sz w:val="16"/>
                <w:szCs w:val="16"/>
              </w:rPr>
              <w:t>, po otevření spotřebovat do 10 dnů</w:t>
            </w:r>
            <w:r w:rsidR="00F31B7B">
              <w:rPr>
                <w:rFonts w:ascii="Arial Narrow" w:hAnsi="Arial Narrow"/>
                <w:sz w:val="16"/>
                <w:szCs w:val="16"/>
              </w:rPr>
              <w:t>, 1°C – 5°C</w:t>
            </w:r>
          </w:p>
        </w:tc>
      </w:tr>
      <w:tr w:rsidR="00C605F4" w:rsidTr="000A27BB">
        <w:trPr>
          <w:gridAfter w:val="1"/>
          <w:wAfter w:w="22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05F4" w:rsidRDefault="00C605F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Chuť</w:t>
            </w:r>
          </w:p>
        </w:tc>
        <w:tc>
          <w:tcPr>
            <w:tcW w:w="334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605F4" w:rsidRDefault="00031C4B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charakteristická pro šk</w:t>
            </w:r>
            <w:r w:rsidR="003B114A">
              <w:rPr>
                <w:rFonts w:ascii="Arial Narrow" w:hAnsi="Arial Narrow"/>
                <w:sz w:val="16"/>
                <w:szCs w:val="16"/>
              </w:rPr>
              <w:t>varky</w:t>
            </w:r>
          </w:p>
        </w:tc>
        <w:tc>
          <w:tcPr>
            <w:tcW w:w="530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605F4" w:rsidRDefault="004D0A6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Skladovací podmínky, sucho, teplota </w:t>
            </w:r>
            <w:r w:rsidR="00F31B7B">
              <w:rPr>
                <w:rFonts w:ascii="Arial Narrow" w:hAnsi="Arial Narrow"/>
                <w:sz w:val="16"/>
                <w:szCs w:val="16"/>
              </w:rPr>
              <w:t xml:space="preserve">od 1°C </w:t>
            </w:r>
            <w:r>
              <w:rPr>
                <w:rFonts w:ascii="Arial Narrow" w:hAnsi="Arial Narrow"/>
                <w:sz w:val="16"/>
                <w:szCs w:val="16"/>
              </w:rPr>
              <w:t>do 15°C</w:t>
            </w:r>
          </w:p>
        </w:tc>
      </w:tr>
      <w:tr w:rsidR="00C605F4" w:rsidTr="000A27BB">
        <w:trPr>
          <w:gridAfter w:val="1"/>
          <w:wAfter w:w="22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605F4" w:rsidRDefault="00C605F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Textura</w:t>
            </w:r>
          </w:p>
        </w:tc>
        <w:tc>
          <w:tcPr>
            <w:tcW w:w="3343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605F4" w:rsidRDefault="003B114A">
            <w:pPr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Zrnitá , sypká</w:t>
            </w:r>
            <w:r w:rsidR="00CE0737">
              <w:rPr>
                <w:rFonts w:ascii="Arial Narrow" w:hAnsi="Arial Narrow"/>
                <w:sz w:val="16"/>
                <w:szCs w:val="16"/>
              </w:rPr>
              <w:t xml:space="preserve">  nad 2 cm podíl pod 2 cm do 15%</w:t>
            </w:r>
          </w:p>
        </w:tc>
        <w:tc>
          <w:tcPr>
            <w:tcW w:w="5303" w:type="dxa"/>
            <w:gridSpan w:val="1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605F4" w:rsidRDefault="004D0A60">
            <w:pPr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 xml:space="preserve">ALERGENY – NE </w:t>
            </w:r>
            <w:r w:rsidR="000C2C18">
              <w:rPr>
                <w:rFonts w:ascii="Arial Narrow" w:hAnsi="Arial Narrow"/>
                <w:caps/>
                <w:sz w:val="16"/>
                <w:szCs w:val="16"/>
              </w:rPr>
              <w:t xml:space="preserve">     křížová kontaminace -NE</w:t>
            </w:r>
            <w:r>
              <w:rPr>
                <w:rFonts w:ascii="Arial Narrow" w:hAnsi="Arial Narrow"/>
                <w:caps/>
                <w:sz w:val="16"/>
                <w:szCs w:val="16"/>
              </w:rPr>
              <w:t xml:space="preserve">                </w:t>
            </w:r>
            <w:r w:rsidR="000C2C18">
              <w:rPr>
                <w:rFonts w:ascii="Arial Narrow" w:hAnsi="Arial Narrow"/>
                <w:caps/>
                <w:sz w:val="16"/>
                <w:szCs w:val="16"/>
              </w:rPr>
              <w:t xml:space="preserve">                 </w:t>
            </w:r>
            <w:r>
              <w:rPr>
                <w:rFonts w:ascii="Arial Narrow" w:hAnsi="Arial Narrow"/>
                <w:caps/>
                <w:sz w:val="16"/>
                <w:szCs w:val="16"/>
              </w:rPr>
              <w:t xml:space="preserve"> BEZLEPKOVÁ STRAVA - ANO</w:t>
            </w:r>
          </w:p>
        </w:tc>
      </w:tr>
      <w:tr w:rsidR="00C605F4" w:rsidTr="000A27BB">
        <w:trPr>
          <w:gridAfter w:val="1"/>
          <w:wAfter w:w="22" w:type="dxa"/>
          <w:cantSplit/>
          <w:jc w:val="center"/>
        </w:trPr>
        <w:tc>
          <w:tcPr>
            <w:tcW w:w="1051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5F4" w:rsidRDefault="00C605F4">
            <w:pPr>
              <w:rPr>
                <w:rFonts w:ascii="Arial Narrow" w:hAnsi="Arial Narrow"/>
                <w:caps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Fyzikálně chemické požadavky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316149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dle 1169/2011 v platném znění</w:t>
            </w:r>
          </w:p>
        </w:tc>
      </w:tr>
      <w:tr w:rsidR="00287B71" w:rsidTr="00475DDA">
        <w:trPr>
          <w:gridBefore w:val="1"/>
          <w:wBefore w:w="16" w:type="dxa"/>
          <w:cantSplit/>
          <w:trHeight w:val="105"/>
          <w:jc w:val="center"/>
        </w:trPr>
        <w:tc>
          <w:tcPr>
            <w:tcW w:w="1852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87B71" w:rsidRDefault="00287B71">
            <w:pPr>
              <w:pStyle w:val="Nadpis1"/>
              <w:rPr>
                <w:rFonts w:ascii="Arial Narrow" w:hAnsi="Arial Narrow"/>
                <w:b/>
                <w:bCs/>
                <w:sz w:val="19"/>
              </w:rPr>
            </w:pPr>
            <w:r>
              <w:rPr>
                <w:rFonts w:ascii="Arial Narrow" w:hAnsi="Arial Narrow"/>
                <w:b/>
                <w:bCs/>
                <w:sz w:val="19"/>
              </w:rPr>
              <w:t>Surovina</w:t>
            </w: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B71" w:rsidRDefault="00287B71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znak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87B71" w:rsidRDefault="00287B71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znak</w:t>
            </w:r>
          </w:p>
        </w:tc>
        <w:tc>
          <w:tcPr>
            <w:tcW w:w="867" w:type="dxa"/>
            <w:tcBorders>
              <w:top w:val="dotted" w:sz="4" w:space="0" w:color="auto"/>
            </w:tcBorders>
            <w:vAlign w:val="center"/>
          </w:tcPr>
          <w:p w:rsidR="00287B71" w:rsidRDefault="00287B71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</w:tcBorders>
            <w:vAlign w:val="center"/>
          </w:tcPr>
          <w:p w:rsidR="00287B71" w:rsidRDefault="00287B71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864" w:type="dxa"/>
            <w:gridSpan w:val="3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287B71" w:rsidRDefault="00287B71" w:rsidP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Výživové hodnoty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</w:tcBorders>
            <w:vAlign w:val="center"/>
          </w:tcPr>
          <w:p w:rsidR="00287B71" w:rsidRDefault="00287B71" w:rsidP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670" w:type="dxa"/>
            <w:gridSpan w:val="2"/>
            <w:tcBorders>
              <w:top w:val="dotted" w:sz="4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885" w:type="dxa"/>
            <w:gridSpan w:val="3"/>
            <w:tcBorders>
              <w:top w:val="dotted" w:sz="4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</w:tr>
      <w:tr w:rsidR="00287B71" w:rsidTr="000A27BB">
        <w:trPr>
          <w:gridAfter w:val="2"/>
          <w:wAfter w:w="41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7B71" w:rsidRDefault="00287B71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Obsah těkavých látek</w:t>
            </w: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7B71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Max.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0,30</w:t>
            </w: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87B71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287B71" w:rsidRDefault="00287B71" w:rsidP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JEDNOTKA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0C2C18" w:rsidP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 xml:space="preserve">na </w:t>
            </w:r>
            <w:r w:rsidR="00287B71">
              <w:rPr>
                <w:rFonts w:ascii="Arial Narrow" w:hAnsi="Arial Narrow"/>
                <w:caps/>
                <w:sz w:val="16"/>
                <w:szCs w:val="16"/>
              </w:rPr>
              <w:t>100 g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287B71" w:rsidTr="000A27BB">
        <w:trPr>
          <w:gridAfter w:val="2"/>
          <w:wAfter w:w="41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7B71" w:rsidRDefault="00287B71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Č. kyselosti v mg KOH/kg</w:t>
            </w: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7B71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Max.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2,50</w:t>
            </w: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287B71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287B71" w:rsidRDefault="000C2C18" w:rsidP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energetická hodnota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87B71" w:rsidRDefault="00D406C8" w:rsidP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3898</w:t>
            </w:r>
            <w:r w:rsidR="00287B71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287B71">
              <w:rPr>
                <w:rFonts w:ascii="Arial Narrow" w:hAnsi="Arial Narrow"/>
                <w:sz w:val="16"/>
                <w:szCs w:val="16"/>
              </w:rPr>
              <w:t>kJ</w:t>
            </w:r>
            <w:proofErr w:type="spellEnd"/>
            <w:r w:rsidR="000C2C18">
              <w:rPr>
                <w:rFonts w:ascii="Arial Narrow" w:hAnsi="Arial Narrow"/>
                <w:sz w:val="16"/>
                <w:szCs w:val="16"/>
              </w:rPr>
              <w:t>/</w:t>
            </w:r>
            <w:r w:rsidR="00BA3093">
              <w:rPr>
                <w:rFonts w:ascii="Arial Narrow" w:hAnsi="Arial Narrow"/>
                <w:sz w:val="16"/>
                <w:szCs w:val="16"/>
              </w:rPr>
              <w:t>928</w:t>
            </w:r>
            <w:r w:rsidR="000C2C18">
              <w:rPr>
                <w:rFonts w:ascii="Arial Narrow" w:hAnsi="Arial Narrow"/>
                <w:sz w:val="16"/>
                <w:szCs w:val="16"/>
              </w:rPr>
              <w:t xml:space="preserve"> kcal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287B71" w:rsidTr="000A27BB">
        <w:trPr>
          <w:gridAfter w:val="2"/>
          <w:wAfter w:w="41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7B71" w:rsidRDefault="00287B71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Č.peroxid.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mekv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per.kysl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/kg</w:t>
            </w: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7B71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Max.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87B71" w:rsidRDefault="0043226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287B71" w:rsidRDefault="000C2C18" w:rsidP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Tuky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87B71" w:rsidRDefault="000C2C18" w:rsidP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 w:rsidR="00BA3093">
              <w:rPr>
                <w:rFonts w:ascii="Arial Narrow" w:hAnsi="Arial Narrow"/>
                <w:sz w:val="16"/>
                <w:szCs w:val="16"/>
              </w:rPr>
              <w:t>5</w:t>
            </w:r>
            <w:r>
              <w:rPr>
                <w:rFonts w:ascii="Arial Narrow" w:hAnsi="Arial Narrow"/>
                <w:sz w:val="16"/>
                <w:szCs w:val="16"/>
              </w:rPr>
              <w:t xml:space="preserve"> g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287B71" w:rsidTr="000A27BB">
        <w:trPr>
          <w:gridAfter w:val="2"/>
          <w:wAfter w:w="41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7B71" w:rsidRDefault="00287B71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Nečistoty %</w:t>
            </w: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7B71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Max.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0,05</w:t>
            </w: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287B71" w:rsidRDefault="008A18C7" w:rsidP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z toho nasycené mastné kyseliny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87B71" w:rsidRDefault="00287B71" w:rsidP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  <w:p w:rsidR="00D66532" w:rsidRDefault="00D66532" w:rsidP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4</w:t>
            </w:r>
            <w:r w:rsidR="00BA3093">
              <w:rPr>
                <w:rFonts w:ascii="Arial Narrow" w:hAnsi="Arial Narrow"/>
                <w:caps/>
                <w:sz w:val="16"/>
                <w:szCs w:val="16"/>
              </w:rPr>
              <w:t>1</w:t>
            </w:r>
            <w:r>
              <w:rPr>
                <w:rFonts w:ascii="Arial Narrow" w:hAnsi="Arial Narrow"/>
                <w:caps/>
                <w:sz w:val="16"/>
                <w:szCs w:val="16"/>
              </w:rPr>
              <w:t xml:space="preserve"> g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287B71" w:rsidTr="000A27BB">
        <w:trPr>
          <w:gridAfter w:val="2"/>
          <w:wAfter w:w="41" w:type="dxa"/>
          <w:cantSplit/>
          <w:trHeight w:val="61"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7B71" w:rsidRDefault="00287B71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Obsah mýdel v %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hmotn</w:t>
            </w:r>
            <w:proofErr w:type="spellEnd"/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7B71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Max.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0,005</w:t>
            </w: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287B71" w:rsidRDefault="00287B71" w:rsidP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sacharidy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 w:rsidP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0,1 g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287B71" w:rsidTr="000A27BB">
        <w:trPr>
          <w:gridAfter w:val="2"/>
          <w:wAfter w:w="41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7B71" w:rsidRDefault="00287B71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Kuchyňská sůl %</w:t>
            </w: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7B71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Max.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287B71" w:rsidRDefault="00D66532" w:rsidP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z toho cukry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D66532" w:rsidP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0,</w:t>
            </w:r>
            <w:r w:rsidR="008A18C7">
              <w:rPr>
                <w:rFonts w:ascii="Arial Narrow" w:hAnsi="Arial Narrow"/>
                <w:caps/>
                <w:sz w:val="16"/>
                <w:szCs w:val="16"/>
              </w:rPr>
              <w:t xml:space="preserve"> g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287B71" w:rsidTr="000A27BB">
        <w:trPr>
          <w:gridAfter w:val="2"/>
          <w:wAfter w:w="41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7B71" w:rsidRDefault="000C2C18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Obsah vody</w:t>
            </w: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7B71" w:rsidRDefault="000C2C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Max.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87B71" w:rsidRDefault="000C2C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10%</w:t>
            </w: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287B71" w:rsidRDefault="00D66532" w:rsidP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BÍLKOVINY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BA3093" w:rsidP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13</w:t>
            </w:r>
            <w:r w:rsidR="00D66532">
              <w:rPr>
                <w:rFonts w:ascii="Arial Narrow" w:hAnsi="Arial Narrow"/>
                <w:caps/>
                <w:sz w:val="16"/>
                <w:szCs w:val="16"/>
              </w:rPr>
              <w:t xml:space="preserve"> G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87B71" w:rsidTr="00316149">
        <w:trPr>
          <w:gridAfter w:val="2"/>
          <w:wAfter w:w="41" w:type="dxa"/>
          <w:cantSplit/>
          <w:trHeight w:val="70"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7B71" w:rsidRDefault="000C2C18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Volné mastné kyseliny</w:t>
            </w: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7B71" w:rsidRDefault="000C2C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Max.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87B71" w:rsidRDefault="000C2C1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0,75%</w:t>
            </w: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287B71" w:rsidRDefault="00F31B7B" w:rsidP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sůl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F31B7B" w:rsidP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2</w:t>
            </w:r>
            <w:r w:rsidR="00287B71">
              <w:rPr>
                <w:rFonts w:ascii="Arial Narrow" w:hAnsi="Arial Narrow"/>
                <w:caps/>
                <w:sz w:val="16"/>
                <w:szCs w:val="16"/>
              </w:rPr>
              <w:t xml:space="preserve"> g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87B71" w:rsidTr="000A27BB">
        <w:trPr>
          <w:gridAfter w:val="2"/>
          <w:wAfter w:w="41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7B71" w:rsidRDefault="00287B71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7B71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287B71" w:rsidRDefault="00287B71" w:rsidP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vápník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 w:rsidP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0 mg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287B71" w:rsidTr="000A27BB">
        <w:trPr>
          <w:gridAfter w:val="2"/>
          <w:wAfter w:w="41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7B71" w:rsidRDefault="00287B71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7B71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287B71" w:rsidRDefault="00A30C49" w:rsidP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Vláknina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E1781C" w:rsidP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0</w:t>
            </w:r>
            <w:r w:rsidR="00A30C49">
              <w:rPr>
                <w:rFonts w:ascii="Arial Narrow" w:hAnsi="Arial Narrow"/>
                <w:caps/>
                <w:sz w:val="16"/>
                <w:szCs w:val="16"/>
              </w:rPr>
              <w:t xml:space="preserve"> g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287B71" w:rsidTr="000A27BB">
        <w:trPr>
          <w:gridAfter w:val="2"/>
          <w:wAfter w:w="41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7B71" w:rsidRDefault="00287B71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7B71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 w:rsidP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 w:rsidP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287B71" w:rsidTr="000A27BB">
        <w:trPr>
          <w:gridAfter w:val="1"/>
          <w:wAfter w:w="22" w:type="dxa"/>
          <w:cantSplit/>
          <w:jc w:val="center"/>
        </w:trPr>
        <w:tc>
          <w:tcPr>
            <w:tcW w:w="10514" w:type="dxa"/>
            <w:gridSpan w:val="2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87B71" w:rsidRDefault="00287B71">
            <w:pPr>
              <w:pStyle w:val="Nadpis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ZDRAVOTNÍ  NEZÁVADNOST  (pro vepřové škvarky není pevně stanoveno,údaje vychází z škvařeného vepřového sádla)</w:t>
            </w:r>
          </w:p>
        </w:tc>
      </w:tr>
      <w:tr w:rsidR="00287B71" w:rsidTr="000A27BB">
        <w:trPr>
          <w:gridAfter w:val="1"/>
          <w:wAfter w:w="22" w:type="dxa"/>
          <w:cantSplit/>
          <w:jc w:val="center"/>
        </w:trPr>
        <w:tc>
          <w:tcPr>
            <w:tcW w:w="4488" w:type="dxa"/>
            <w:gridSpan w:val="9"/>
            <w:tcBorders>
              <w:top w:val="nil"/>
              <w:bottom w:val="nil"/>
            </w:tcBorders>
          </w:tcPr>
          <w:p w:rsidR="00287B71" w:rsidRDefault="00287B71">
            <w:pPr>
              <w:pStyle w:val="Nadpis9"/>
              <w:pBdr>
                <w:bottom w:val="single" w:sz="4" w:space="1" w:color="auto"/>
              </w:pBdr>
              <w:jc w:val="left"/>
              <w:rPr>
                <w:rFonts w:ascii="Arial Narrow" w:hAnsi="Arial Narrow"/>
                <w:b w:val="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Mikrobiologické požadavky na zdravotní nezávadnost </w:t>
            </w:r>
          </w:p>
          <w:p w:rsidR="00287B71" w:rsidRPr="009350B0" w:rsidRDefault="00287B71">
            <w:pPr>
              <w:pStyle w:val="Zhlav"/>
              <w:pBdr>
                <w:bottom w:val="single" w:sz="4" w:space="1" w:color="auto"/>
              </w:pBdr>
              <w:tabs>
                <w:tab w:val="clear" w:pos="4536"/>
                <w:tab w:val="clear" w:pos="9072"/>
              </w:tabs>
              <w:rPr>
                <w:rFonts w:ascii="Arial Narrow" w:hAnsi="Arial Narrow"/>
                <w:sz w:val="14"/>
                <w:szCs w:val="14"/>
              </w:rPr>
            </w:pPr>
            <w:r w:rsidRPr="009350B0">
              <w:rPr>
                <w:rFonts w:ascii="Arial Narrow" w:hAnsi="Arial Narrow"/>
                <w:sz w:val="14"/>
                <w:szCs w:val="14"/>
              </w:rPr>
              <w:t>Dle nařízení komise (ES) č.2073/2005 v platném znění, interně byli nastaveny tyto ukazatele</w:t>
            </w:r>
          </w:p>
        </w:tc>
        <w:tc>
          <w:tcPr>
            <w:tcW w:w="6026" w:type="dxa"/>
            <w:gridSpan w:val="17"/>
            <w:tcBorders>
              <w:top w:val="nil"/>
              <w:bottom w:val="single" w:sz="4" w:space="0" w:color="auto"/>
            </w:tcBorders>
          </w:tcPr>
          <w:p w:rsidR="00287B71" w:rsidRDefault="00287B7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Chemické požadavky na zdravotní nezávadnost </w:t>
            </w:r>
          </w:p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4"/>
                <w:szCs w:val="14"/>
              </w:rPr>
            </w:pPr>
            <w:r w:rsidRPr="009350B0">
              <w:rPr>
                <w:rFonts w:ascii="Arial Narrow" w:hAnsi="Arial Narrow"/>
                <w:sz w:val="14"/>
                <w:szCs w:val="14"/>
              </w:rPr>
              <w:t>Obecně dle nařízení (ES) 1</w:t>
            </w:r>
            <w:r w:rsidR="00EC60AD">
              <w:rPr>
                <w:rFonts w:ascii="Arial Narrow" w:hAnsi="Arial Narrow"/>
                <w:sz w:val="14"/>
                <w:szCs w:val="14"/>
              </w:rPr>
              <w:t>78/</w:t>
            </w:r>
            <w:r w:rsidR="00F942E3">
              <w:rPr>
                <w:rFonts w:ascii="Arial Narrow" w:hAnsi="Arial Narrow"/>
                <w:sz w:val="14"/>
                <w:szCs w:val="14"/>
              </w:rPr>
              <w:t>200</w:t>
            </w:r>
            <w:r w:rsidR="00EC60AD">
              <w:rPr>
                <w:rFonts w:ascii="Arial Narrow" w:hAnsi="Arial Narrow"/>
                <w:sz w:val="14"/>
                <w:szCs w:val="14"/>
              </w:rPr>
              <w:t>2</w:t>
            </w:r>
            <w:r w:rsidR="00F942E3">
              <w:rPr>
                <w:rFonts w:ascii="Arial Narrow" w:hAnsi="Arial Narrow"/>
                <w:sz w:val="14"/>
                <w:szCs w:val="14"/>
              </w:rPr>
              <w:t xml:space="preserve"> v</w:t>
            </w:r>
            <w:r w:rsidRPr="009350B0">
              <w:rPr>
                <w:rFonts w:ascii="Arial Narrow" w:hAnsi="Arial Narrow"/>
                <w:sz w:val="14"/>
                <w:szCs w:val="14"/>
              </w:rPr>
              <w:t> platném znění</w:t>
            </w:r>
          </w:p>
          <w:p w:rsidR="00F942E3" w:rsidRPr="009350B0" w:rsidRDefault="00F942E3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Výrobek splňuje požadavky nařízení ES č. 396/2005</w:t>
            </w:r>
          </w:p>
        </w:tc>
      </w:tr>
      <w:tr w:rsidR="00287B71" w:rsidTr="000A27BB">
        <w:trPr>
          <w:gridAfter w:val="1"/>
          <w:wAfter w:w="22" w:type="dxa"/>
          <w:cantSplit/>
          <w:jc w:val="center"/>
        </w:trPr>
        <w:tc>
          <w:tcPr>
            <w:tcW w:w="3469" w:type="dxa"/>
            <w:gridSpan w:val="6"/>
            <w:tcBorders>
              <w:top w:val="nil"/>
              <w:bottom w:val="nil"/>
            </w:tcBorders>
            <w:vAlign w:val="center"/>
          </w:tcPr>
          <w:p w:rsidR="00287B71" w:rsidRDefault="00287B71">
            <w:pPr>
              <w:pStyle w:val="Nadpis9"/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Mikroorganismy – dle 2073/2005 SB.</w:t>
            </w:r>
          </w:p>
        </w:tc>
        <w:tc>
          <w:tcPr>
            <w:tcW w:w="1019" w:type="dxa"/>
            <w:gridSpan w:val="3"/>
            <w:tcBorders>
              <w:top w:val="nil"/>
              <w:bottom w:val="nil"/>
            </w:tcBorders>
            <w:vAlign w:val="center"/>
          </w:tcPr>
          <w:p w:rsidR="00287B71" w:rsidRDefault="00287B71">
            <w:pPr>
              <w:pStyle w:val="Nadpis9"/>
              <w:rPr>
                <w:rFonts w:ascii="Arial Narrow" w:hAnsi="Arial Narrow"/>
                <w:b w:val="0"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Počet na 1 g </w:t>
            </w:r>
          </w:p>
        </w:tc>
        <w:tc>
          <w:tcPr>
            <w:tcW w:w="4298" w:type="dxa"/>
            <w:gridSpan w:val="1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87B71" w:rsidRDefault="00287B71">
            <w:pPr>
              <w:pStyle w:val="Zkladntex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Těžké kovy, </w:t>
            </w:r>
            <w:r>
              <w:rPr>
                <w:rFonts w:ascii="Arial Narrow" w:hAnsi="Arial Narrow"/>
                <w:sz w:val="16"/>
                <w:szCs w:val="16"/>
              </w:rPr>
              <w:t xml:space="preserve"> mg/kg nejvýše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87B71" w:rsidRDefault="00287B7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87B71" w:rsidTr="000A27BB">
        <w:trPr>
          <w:gridAfter w:val="1"/>
          <w:wAfter w:w="22" w:type="dxa"/>
          <w:cantSplit/>
          <w:jc w:val="center"/>
        </w:trPr>
        <w:tc>
          <w:tcPr>
            <w:tcW w:w="3469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7B71" w:rsidRDefault="00287B7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Salmonela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spp</w:t>
            </w:r>
            <w:proofErr w:type="spellEnd"/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pStyle w:val="Nadpis9"/>
              <w:rPr>
                <w:rFonts w:ascii="Arial Narrow" w:hAnsi="Arial Narrow"/>
                <w:b w:val="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 w:val="0"/>
                <w:sz w:val="16"/>
                <w:szCs w:val="16"/>
              </w:rPr>
              <w:t>Negat</w:t>
            </w:r>
            <w:proofErr w:type="spellEnd"/>
            <w:r>
              <w:rPr>
                <w:rFonts w:ascii="Arial Narrow" w:hAnsi="Arial Narrow"/>
                <w:b w:val="0"/>
                <w:sz w:val="16"/>
                <w:szCs w:val="16"/>
              </w:rPr>
              <w:t>/25</w:t>
            </w:r>
          </w:p>
        </w:tc>
        <w:tc>
          <w:tcPr>
            <w:tcW w:w="3302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7B71" w:rsidRDefault="00287B71">
            <w:pPr>
              <w:pStyle w:val="Zkladntex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kadmium</w:t>
            </w:r>
          </w:p>
        </w:tc>
        <w:tc>
          <w:tcPr>
            <w:tcW w:w="27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87B71" w:rsidRDefault="00287B71">
            <w:pPr>
              <w:rPr>
                <w:rFonts w:ascii="Arial Narrow" w:hAnsi="Arial Narrow"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color w:val="FF0000"/>
                <w:sz w:val="16"/>
                <w:szCs w:val="16"/>
              </w:rPr>
              <w:t>0,02</w:t>
            </w:r>
          </w:p>
        </w:tc>
      </w:tr>
      <w:tr w:rsidR="00287B71" w:rsidTr="000A27BB">
        <w:trPr>
          <w:gridAfter w:val="1"/>
          <w:wAfter w:w="22" w:type="dxa"/>
          <w:cantSplit/>
          <w:jc w:val="center"/>
        </w:trPr>
        <w:tc>
          <w:tcPr>
            <w:tcW w:w="346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71" w:rsidRDefault="00287B7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CPM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B71" w:rsidRDefault="00287B71">
            <w:pPr>
              <w:pStyle w:val="Nadpis9"/>
              <w:rPr>
                <w:rFonts w:ascii="Arial Narrow" w:hAnsi="Arial Narrow"/>
                <w:b w:val="0"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</w:rPr>
              <w:t>Max 10na4</w:t>
            </w:r>
          </w:p>
        </w:tc>
        <w:tc>
          <w:tcPr>
            <w:tcW w:w="3302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7B71" w:rsidRDefault="00287B71">
            <w:pPr>
              <w:pStyle w:val="Zkladntex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olovo</w:t>
            </w:r>
          </w:p>
        </w:tc>
        <w:tc>
          <w:tcPr>
            <w:tcW w:w="2724" w:type="dxa"/>
            <w:gridSpan w:val="8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287B71" w:rsidRDefault="00287B71">
            <w:pPr>
              <w:rPr>
                <w:rFonts w:ascii="Arial Narrow" w:hAnsi="Arial Narrow"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color w:val="FF0000"/>
                <w:sz w:val="16"/>
                <w:szCs w:val="16"/>
              </w:rPr>
              <w:t>0,1</w:t>
            </w:r>
          </w:p>
        </w:tc>
      </w:tr>
      <w:tr w:rsidR="00287B71" w:rsidTr="000A27BB">
        <w:trPr>
          <w:gridAfter w:val="1"/>
          <w:wAfter w:w="22" w:type="dxa"/>
          <w:cantSplit/>
          <w:jc w:val="center"/>
        </w:trPr>
        <w:tc>
          <w:tcPr>
            <w:tcW w:w="346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71" w:rsidRDefault="00287B7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Enterobactericeae</w:t>
            </w:r>
            <w:proofErr w:type="spellEnd"/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B71" w:rsidRDefault="00287B71">
            <w:pPr>
              <w:pStyle w:val="Nadpis9"/>
              <w:rPr>
                <w:rFonts w:ascii="Arial Narrow" w:hAnsi="Arial Narrow"/>
                <w:b w:val="0"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</w:rPr>
              <w:t>Max 10na3</w:t>
            </w:r>
          </w:p>
        </w:tc>
        <w:tc>
          <w:tcPr>
            <w:tcW w:w="3302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7B71" w:rsidRDefault="00287B71">
            <w:pPr>
              <w:pStyle w:val="Zkladntex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As</w:t>
            </w:r>
          </w:p>
        </w:tc>
        <w:tc>
          <w:tcPr>
            <w:tcW w:w="2724" w:type="dxa"/>
            <w:gridSpan w:val="8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287B71" w:rsidRDefault="00287B71">
            <w:pPr>
              <w:rPr>
                <w:rFonts w:ascii="Arial Narrow" w:hAnsi="Arial Narrow"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color w:val="FF0000"/>
                <w:sz w:val="16"/>
                <w:szCs w:val="16"/>
              </w:rPr>
              <w:t>0,1</w:t>
            </w:r>
          </w:p>
        </w:tc>
      </w:tr>
      <w:tr w:rsidR="00287B71" w:rsidTr="000A27BB">
        <w:trPr>
          <w:gridAfter w:val="1"/>
          <w:wAfter w:w="22" w:type="dxa"/>
          <w:cantSplit/>
          <w:jc w:val="center"/>
        </w:trPr>
        <w:tc>
          <w:tcPr>
            <w:tcW w:w="346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71" w:rsidRDefault="00287B71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Listeria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monocytogenes</w:t>
            </w:r>
            <w:proofErr w:type="spellEnd"/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B71" w:rsidRDefault="00287B71">
            <w:pPr>
              <w:pStyle w:val="Nadpis9"/>
              <w:rPr>
                <w:rFonts w:ascii="Arial Narrow" w:hAnsi="Arial Narrow"/>
                <w:b w:val="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 w:val="0"/>
                <w:sz w:val="16"/>
                <w:szCs w:val="16"/>
              </w:rPr>
              <w:t>Negat</w:t>
            </w:r>
            <w:proofErr w:type="spellEnd"/>
            <w:r>
              <w:rPr>
                <w:rFonts w:ascii="Arial Narrow" w:hAnsi="Arial Narrow"/>
                <w:b w:val="0"/>
                <w:sz w:val="16"/>
                <w:szCs w:val="16"/>
              </w:rPr>
              <w:t>/25</w:t>
            </w:r>
          </w:p>
        </w:tc>
        <w:tc>
          <w:tcPr>
            <w:tcW w:w="3302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7B71" w:rsidRDefault="00287B71">
            <w:pPr>
              <w:pStyle w:val="Zkladntext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Sn</w:t>
            </w:r>
            <w:proofErr w:type="spellEnd"/>
          </w:p>
        </w:tc>
        <w:tc>
          <w:tcPr>
            <w:tcW w:w="2724" w:type="dxa"/>
            <w:gridSpan w:val="8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287B71" w:rsidRDefault="00432265">
            <w:pPr>
              <w:rPr>
                <w:rFonts w:ascii="Arial Narrow" w:hAnsi="Arial Narrow"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color w:val="FF0000"/>
                <w:sz w:val="16"/>
                <w:szCs w:val="16"/>
              </w:rPr>
              <w:t>100</w:t>
            </w:r>
          </w:p>
        </w:tc>
      </w:tr>
      <w:tr w:rsidR="00287B71" w:rsidTr="000A27BB">
        <w:trPr>
          <w:gridAfter w:val="1"/>
          <w:wAfter w:w="22" w:type="dxa"/>
          <w:cantSplit/>
          <w:jc w:val="center"/>
        </w:trPr>
        <w:tc>
          <w:tcPr>
            <w:tcW w:w="3469" w:type="dxa"/>
            <w:gridSpan w:val="6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7B71" w:rsidRDefault="00287B71" w:rsidP="001F45D1">
            <w:pPr>
              <w:pStyle w:val="Nadpis9"/>
              <w:jc w:val="left"/>
              <w:rPr>
                <w:rFonts w:ascii="Arial Narrow" w:hAnsi="Arial Narrow"/>
                <w:b w:val="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 w:val="0"/>
                <w:sz w:val="16"/>
                <w:szCs w:val="16"/>
              </w:rPr>
              <w:t>Koagulazopozitivní</w:t>
            </w:r>
            <w:proofErr w:type="spellEnd"/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 stafylokoky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87B71" w:rsidRDefault="00287B71" w:rsidP="001F45D1">
            <w:pPr>
              <w:pStyle w:val="Nadpis9"/>
              <w:rPr>
                <w:rFonts w:ascii="Arial Narrow" w:hAnsi="Arial Narrow"/>
                <w:b w:val="0"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</w:rPr>
              <w:t>Max. 10na3</w:t>
            </w:r>
          </w:p>
        </w:tc>
        <w:tc>
          <w:tcPr>
            <w:tcW w:w="3302" w:type="dxa"/>
            <w:gridSpan w:val="9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Polychlorované bifenyly (PCB)</w:t>
            </w:r>
          </w:p>
        </w:tc>
        <w:tc>
          <w:tcPr>
            <w:tcW w:w="2724" w:type="dxa"/>
            <w:gridSpan w:val="8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Max. 0,2 mg/kg</w:t>
            </w:r>
          </w:p>
        </w:tc>
      </w:tr>
      <w:tr w:rsidR="00287B71" w:rsidTr="000A27BB">
        <w:trPr>
          <w:gridAfter w:val="1"/>
          <w:wAfter w:w="22" w:type="dxa"/>
          <w:cantSplit/>
          <w:jc w:val="center"/>
        </w:trPr>
        <w:tc>
          <w:tcPr>
            <w:tcW w:w="3469" w:type="dxa"/>
            <w:gridSpan w:val="6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7B71" w:rsidRDefault="00287B71">
            <w:pPr>
              <w:pStyle w:val="Nadpis9"/>
              <w:jc w:val="left"/>
              <w:rPr>
                <w:rFonts w:ascii="Arial Narrow" w:hAnsi="Arial Narrow"/>
                <w:b w:val="0"/>
                <w:sz w:val="16"/>
                <w:szCs w:val="16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87B71" w:rsidRDefault="00287B71">
            <w:pPr>
              <w:pStyle w:val="Nadpis9"/>
              <w:rPr>
                <w:rFonts w:ascii="Arial Narrow" w:hAnsi="Arial Narrow"/>
                <w:b w:val="0"/>
                <w:sz w:val="16"/>
                <w:szCs w:val="16"/>
              </w:rPr>
            </w:pPr>
          </w:p>
        </w:tc>
        <w:tc>
          <w:tcPr>
            <w:tcW w:w="3302" w:type="dxa"/>
            <w:gridSpan w:val="9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Suma dioxinů</w:t>
            </w:r>
          </w:p>
        </w:tc>
        <w:tc>
          <w:tcPr>
            <w:tcW w:w="2724" w:type="dxa"/>
            <w:gridSpan w:val="8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Max. 1</w:t>
            </w:r>
            <w:r w:rsidR="008A18C7">
              <w:rPr>
                <w:rFonts w:ascii="Arial Narrow" w:hAnsi="Arial Narrow"/>
                <w:sz w:val="16"/>
                <w:szCs w:val="16"/>
              </w:rPr>
              <w:t xml:space="preserve">,25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pg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/ g tuku</w:t>
            </w:r>
          </w:p>
        </w:tc>
      </w:tr>
      <w:tr w:rsidR="00287B71" w:rsidTr="000A27BB">
        <w:trPr>
          <w:gridAfter w:val="1"/>
          <w:wAfter w:w="22" w:type="dxa"/>
          <w:cantSplit/>
          <w:jc w:val="center"/>
        </w:trPr>
        <w:tc>
          <w:tcPr>
            <w:tcW w:w="3469" w:type="dxa"/>
            <w:gridSpan w:val="6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7B71" w:rsidRDefault="00287B71">
            <w:pPr>
              <w:pStyle w:val="Nadpis9"/>
              <w:jc w:val="left"/>
              <w:rPr>
                <w:rFonts w:ascii="Arial Narrow" w:hAnsi="Arial Narrow"/>
                <w:b w:val="0"/>
                <w:sz w:val="16"/>
                <w:szCs w:val="16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87B71" w:rsidRDefault="00287B71">
            <w:pPr>
              <w:pStyle w:val="Nadpis9"/>
              <w:rPr>
                <w:rFonts w:ascii="Arial Narrow" w:hAnsi="Arial Narrow"/>
                <w:b w:val="0"/>
                <w:sz w:val="16"/>
                <w:szCs w:val="16"/>
              </w:rPr>
            </w:pPr>
          </w:p>
        </w:tc>
        <w:tc>
          <w:tcPr>
            <w:tcW w:w="3302" w:type="dxa"/>
            <w:gridSpan w:val="9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287B71" w:rsidRDefault="008A18C7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Suma PCB28,PCB52,PCB101,PCB138,PCB153,PCB180</w:t>
            </w:r>
          </w:p>
        </w:tc>
        <w:tc>
          <w:tcPr>
            <w:tcW w:w="2724" w:type="dxa"/>
            <w:gridSpan w:val="8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287B71" w:rsidRDefault="008A18C7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Max. 40n</w:t>
            </w:r>
            <w:r w:rsidR="00287B71">
              <w:rPr>
                <w:rFonts w:ascii="Arial Narrow" w:hAnsi="Arial Narrow"/>
                <w:sz w:val="16"/>
                <w:szCs w:val="16"/>
              </w:rPr>
              <w:t>g ú g tuku</w:t>
            </w:r>
          </w:p>
        </w:tc>
      </w:tr>
      <w:tr w:rsidR="00287B71" w:rsidTr="000A27BB">
        <w:trPr>
          <w:gridAfter w:val="1"/>
          <w:wAfter w:w="22" w:type="dxa"/>
          <w:cantSplit/>
          <w:jc w:val="center"/>
        </w:trPr>
        <w:tc>
          <w:tcPr>
            <w:tcW w:w="10514" w:type="dxa"/>
            <w:gridSpan w:val="26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GMO  - </w:t>
            </w:r>
            <w:r>
              <w:rPr>
                <w:rFonts w:ascii="Arial Narrow" w:hAnsi="Arial Narrow"/>
                <w:sz w:val="18"/>
                <w:szCs w:val="18"/>
              </w:rPr>
              <w:t>dodávaná surovina neobsahuje GMO</w:t>
            </w:r>
            <w:r w:rsidR="008A18C7">
              <w:rPr>
                <w:rFonts w:ascii="Arial Narrow" w:hAnsi="Arial Narrow"/>
                <w:sz w:val="18"/>
                <w:szCs w:val="18"/>
              </w:rPr>
              <w:t xml:space="preserve">                                      </w:t>
            </w:r>
          </w:p>
        </w:tc>
      </w:tr>
      <w:tr w:rsidR="00287B71" w:rsidTr="000A27BB">
        <w:trPr>
          <w:gridAfter w:val="1"/>
          <w:wAfter w:w="22" w:type="dxa"/>
          <w:cantSplit/>
          <w:jc w:val="center"/>
        </w:trPr>
        <w:tc>
          <w:tcPr>
            <w:tcW w:w="10514" w:type="dxa"/>
            <w:gridSpan w:val="2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87B71" w:rsidRDefault="00287B71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aps/>
                <w:sz w:val="16"/>
                <w:szCs w:val="16"/>
              </w:rPr>
              <w:t>DODÁVÁNÍ</w:t>
            </w:r>
          </w:p>
        </w:tc>
      </w:tr>
      <w:tr w:rsidR="00287B71" w:rsidTr="000A27BB">
        <w:trPr>
          <w:gridAfter w:val="1"/>
          <w:wAfter w:w="22" w:type="dxa"/>
          <w:cantSplit/>
          <w:jc w:val="center"/>
        </w:trPr>
        <w:tc>
          <w:tcPr>
            <w:tcW w:w="10514" w:type="dxa"/>
            <w:gridSpan w:val="26"/>
            <w:tcBorders>
              <w:top w:val="nil"/>
              <w:bottom w:val="single" w:sz="4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Přeprava i obaly MUSÍ splňovat veškeré hygienické požadavky pro potraviny.</w:t>
            </w:r>
            <w:r w:rsidR="00316149">
              <w:rPr>
                <w:rFonts w:ascii="Arial Narrow" w:hAnsi="Arial Narrow"/>
                <w:sz w:val="16"/>
                <w:szCs w:val="16"/>
              </w:rPr>
              <w:t xml:space="preserve"> Nařízení ES č. 852/2004 v platném znění</w:t>
            </w:r>
          </w:p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Záporné hmotnostní odchylky dodávaného balení musí vyhovovat požadavkům vyhlášky </w:t>
            </w:r>
            <w:r w:rsidR="00C36C2C">
              <w:rPr>
                <w:rFonts w:ascii="Arial Narrow" w:hAnsi="Arial Narrow"/>
                <w:sz w:val="16"/>
                <w:szCs w:val="16"/>
              </w:rPr>
              <w:t>69/2016</w:t>
            </w:r>
            <w:r>
              <w:rPr>
                <w:rFonts w:ascii="Arial Narrow" w:hAnsi="Arial Narrow"/>
                <w:sz w:val="16"/>
                <w:szCs w:val="16"/>
              </w:rPr>
              <w:t xml:space="preserve"> Sb., v platném znění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pozd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předpisů</w:t>
            </w:r>
          </w:p>
        </w:tc>
      </w:tr>
      <w:tr w:rsidR="00287B71" w:rsidTr="000A27BB">
        <w:trPr>
          <w:gridAfter w:val="1"/>
          <w:wAfter w:w="22" w:type="dxa"/>
          <w:cantSplit/>
          <w:jc w:val="center"/>
        </w:trPr>
        <w:tc>
          <w:tcPr>
            <w:tcW w:w="10514" w:type="dxa"/>
            <w:gridSpan w:val="2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87B71" w:rsidRDefault="00287B7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PRŮVODNÍ DOKLADY </w:t>
            </w:r>
          </w:p>
        </w:tc>
      </w:tr>
      <w:tr w:rsidR="00287B71" w:rsidTr="000A27BB">
        <w:trPr>
          <w:gridAfter w:val="1"/>
          <w:wAfter w:w="22" w:type="dxa"/>
          <w:cantSplit/>
          <w:jc w:val="center"/>
        </w:trPr>
        <w:tc>
          <w:tcPr>
            <w:tcW w:w="5805" w:type="dxa"/>
            <w:gridSpan w:val="13"/>
            <w:tcBorders>
              <w:top w:val="nil"/>
              <w:bottom w:val="nil"/>
            </w:tcBorders>
            <w:vAlign w:val="center"/>
          </w:tcPr>
          <w:p w:rsidR="00287B71" w:rsidRDefault="00287B71">
            <w:pPr>
              <w:pStyle w:val="Zkladntex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Typ dokladu</w:t>
            </w:r>
          </w:p>
        </w:tc>
        <w:tc>
          <w:tcPr>
            <w:tcW w:w="4709" w:type="dxa"/>
            <w:gridSpan w:val="13"/>
            <w:tcBorders>
              <w:top w:val="nil"/>
              <w:bottom w:val="nil"/>
            </w:tcBorders>
            <w:vAlign w:val="center"/>
          </w:tcPr>
          <w:p w:rsidR="00287B71" w:rsidRDefault="00287B71">
            <w:pPr>
              <w:pStyle w:val="Nadpis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Způsob předání </w:t>
            </w:r>
          </w:p>
        </w:tc>
      </w:tr>
      <w:tr w:rsidR="00287B71" w:rsidTr="000A27BB">
        <w:trPr>
          <w:gridAfter w:val="1"/>
          <w:wAfter w:w="22" w:type="dxa"/>
          <w:cantSplit/>
          <w:jc w:val="center"/>
        </w:trPr>
        <w:tc>
          <w:tcPr>
            <w:tcW w:w="580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7B71" w:rsidRDefault="00287B71">
            <w:pPr>
              <w:pStyle w:val="Zkladntex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Dodací list  případně Faktura dodací list</w:t>
            </w:r>
          </w:p>
        </w:tc>
        <w:tc>
          <w:tcPr>
            <w:tcW w:w="470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řidič s</w:t>
            </w:r>
            <w:r w:rsidR="00316149">
              <w:rPr>
                <w:rFonts w:ascii="Arial Narrow" w:hAnsi="Arial Narrow"/>
                <w:sz w:val="16"/>
                <w:szCs w:val="16"/>
              </w:rPr>
              <w:t> </w:t>
            </w:r>
            <w:r>
              <w:rPr>
                <w:rFonts w:ascii="Arial Narrow" w:hAnsi="Arial Narrow"/>
                <w:sz w:val="16"/>
                <w:szCs w:val="16"/>
              </w:rPr>
              <w:t>dodávk</w:t>
            </w:r>
            <w:r w:rsidR="00316149">
              <w:rPr>
                <w:rFonts w:ascii="Arial Narrow" w:hAnsi="Arial Narrow"/>
                <w:sz w:val="16"/>
                <w:szCs w:val="16"/>
              </w:rPr>
              <w:t>ou nebo poštou</w:t>
            </w:r>
          </w:p>
        </w:tc>
      </w:tr>
      <w:tr w:rsidR="00287B71" w:rsidTr="000A27BB">
        <w:trPr>
          <w:gridAfter w:val="1"/>
          <w:wAfter w:w="22" w:type="dxa"/>
          <w:cantSplit/>
          <w:jc w:val="center"/>
        </w:trPr>
        <w:tc>
          <w:tcPr>
            <w:tcW w:w="580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7B71" w:rsidRDefault="00287B71">
            <w:pPr>
              <w:pStyle w:val="Zkladntex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Identifikace výrobku (název, dodavatel, hmotnost,doba trvanlivosti, údaje o obale,podmínky skladování, složení výrobku a alergeny, možná křížová kontaminace)</w:t>
            </w:r>
          </w:p>
        </w:tc>
        <w:tc>
          <w:tcPr>
            <w:tcW w:w="470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Přímo na balení suroviny , u volně ložených v průvodních dokladech</w:t>
            </w:r>
          </w:p>
        </w:tc>
      </w:tr>
      <w:tr w:rsidR="00287B71" w:rsidTr="000A27BB">
        <w:trPr>
          <w:gridAfter w:val="1"/>
          <w:wAfter w:w="22" w:type="dxa"/>
          <w:cantSplit/>
          <w:trHeight w:val="166"/>
          <w:jc w:val="center"/>
        </w:trPr>
        <w:tc>
          <w:tcPr>
            <w:tcW w:w="580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7B71" w:rsidRDefault="00287B71">
            <w:pPr>
              <w:pStyle w:val="Zkladntex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Deklarace jakosti (není-li stanoveno smluvně jinak)</w:t>
            </w:r>
          </w:p>
        </w:tc>
        <w:tc>
          <w:tcPr>
            <w:tcW w:w="470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7B71" w:rsidRDefault="00287B71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řidič s dodávkou</w:t>
            </w:r>
          </w:p>
        </w:tc>
      </w:tr>
      <w:tr w:rsidR="00287B71" w:rsidTr="000A27BB">
        <w:trPr>
          <w:gridAfter w:val="1"/>
          <w:wAfter w:w="22" w:type="dxa"/>
          <w:cantSplit/>
          <w:trHeight w:val="166"/>
          <w:jc w:val="center"/>
        </w:trPr>
        <w:tc>
          <w:tcPr>
            <w:tcW w:w="5805" w:type="dxa"/>
            <w:gridSpan w:val="1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7B71" w:rsidRDefault="00316149">
            <w:pPr>
              <w:pStyle w:val="Zkladntex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Země původu /  země původu primární suroviny</w:t>
            </w:r>
          </w:p>
        </w:tc>
        <w:tc>
          <w:tcPr>
            <w:tcW w:w="4709" w:type="dxa"/>
            <w:gridSpan w:val="1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7B71" w:rsidRDefault="00316149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CZ / EU </w:t>
            </w:r>
          </w:p>
        </w:tc>
      </w:tr>
    </w:tbl>
    <w:p w:rsidR="00C605F4" w:rsidRDefault="00C605F4">
      <w:pPr>
        <w:rPr>
          <w:sz w:val="6"/>
        </w:rPr>
      </w:pPr>
    </w:p>
    <w:sectPr w:rsidR="00C605F4">
      <w:headerReference w:type="default" r:id="rId8"/>
      <w:footerReference w:type="default" r:id="rId9"/>
      <w:footerReference w:type="first" r:id="rId10"/>
      <w:pgSz w:w="11906" w:h="16838" w:code="9"/>
      <w:pgMar w:top="567" w:right="1418" w:bottom="284" w:left="1418" w:header="340" w:footer="6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497A" w:rsidRDefault="002D497A">
      <w:r>
        <w:separator/>
      </w:r>
    </w:p>
  </w:endnote>
  <w:endnote w:type="continuationSeparator" w:id="0">
    <w:p w:rsidR="002D497A" w:rsidRDefault="002D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29"/>
      <w:gridCol w:w="2729"/>
      <w:gridCol w:w="2729"/>
      <w:gridCol w:w="2162"/>
    </w:tblGrid>
    <w:tr w:rsidR="00FC4D9E">
      <w:trPr>
        <w:trHeight w:val="410"/>
      </w:trPr>
      <w:tc>
        <w:tcPr>
          <w:tcW w:w="2729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:rsidR="00FC4D9E" w:rsidRDefault="00FC4D9E">
          <w:pPr>
            <w:pStyle w:val="Zpat"/>
            <w:rPr>
              <w:sz w:val="24"/>
            </w:rPr>
          </w:pPr>
          <w:r>
            <w:rPr>
              <w:sz w:val="24"/>
            </w:rPr>
            <w:t>Vydání: První</w:t>
          </w:r>
        </w:p>
      </w:tc>
      <w:tc>
        <w:tcPr>
          <w:tcW w:w="2729" w:type="dxa"/>
          <w:tcBorders>
            <w:top w:val="double" w:sz="4" w:space="0" w:color="auto"/>
            <w:bottom w:val="double" w:sz="4" w:space="0" w:color="auto"/>
          </w:tcBorders>
          <w:vAlign w:val="center"/>
        </w:tcPr>
        <w:p w:rsidR="00FC4D9E" w:rsidRDefault="00FC4D9E">
          <w:pPr>
            <w:pStyle w:val="Zpat"/>
            <w:rPr>
              <w:sz w:val="24"/>
            </w:rPr>
          </w:pPr>
          <w:r>
            <w:rPr>
              <w:sz w:val="24"/>
            </w:rPr>
            <w:t>Změna: 0</w:t>
          </w:r>
        </w:p>
      </w:tc>
      <w:tc>
        <w:tcPr>
          <w:tcW w:w="2729" w:type="dxa"/>
          <w:tcBorders>
            <w:top w:val="double" w:sz="4" w:space="0" w:color="auto"/>
            <w:bottom w:val="double" w:sz="4" w:space="0" w:color="auto"/>
          </w:tcBorders>
          <w:vAlign w:val="center"/>
        </w:tcPr>
        <w:p w:rsidR="00FC4D9E" w:rsidRDefault="00FC4D9E">
          <w:pPr>
            <w:pStyle w:val="Zpat"/>
            <w:rPr>
              <w:sz w:val="24"/>
            </w:rPr>
          </w:pPr>
          <w:r>
            <w:rPr>
              <w:sz w:val="24"/>
            </w:rPr>
            <w:t>Platnost od: 1.2.2000</w:t>
          </w:r>
        </w:p>
      </w:tc>
      <w:tc>
        <w:tcPr>
          <w:tcW w:w="2162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FC4D9E" w:rsidRDefault="00FC4D9E">
          <w:pPr>
            <w:pStyle w:val="Zpat"/>
            <w:rPr>
              <w:sz w:val="24"/>
            </w:rPr>
          </w:pPr>
          <w:r>
            <w:rPr>
              <w:sz w:val="24"/>
            </w:rPr>
            <w:t xml:space="preserve">Strana č./stran: </w:t>
          </w:r>
          <w:r>
            <w:rPr>
              <w:rStyle w:val="slostrnky"/>
              <w:b/>
              <w:sz w:val="24"/>
            </w:rPr>
            <w:fldChar w:fldCharType="begin"/>
          </w:r>
          <w:r>
            <w:rPr>
              <w:rStyle w:val="slostrnky"/>
              <w:b/>
              <w:sz w:val="24"/>
            </w:rPr>
            <w:instrText xml:space="preserve"> PAGE </w:instrText>
          </w:r>
          <w:r>
            <w:rPr>
              <w:rStyle w:val="slostrnky"/>
              <w:b/>
              <w:sz w:val="24"/>
            </w:rPr>
            <w:fldChar w:fldCharType="separate"/>
          </w:r>
          <w:r w:rsidR="00475DDA">
            <w:rPr>
              <w:rStyle w:val="slostrnky"/>
              <w:b/>
              <w:noProof/>
              <w:sz w:val="24"/>
            </w:rPr>
            <w:t>2</w:t>
          </w:r>
          <w:r>
            <w:rPr>
              <w:rStyle w:val="slostrnky"/>
              <w:b/>
              <w:sz w:val="24"/>
            </w:rPr>
            <w:fldChar w:fldCharType="end"/>
          </w:r>
          <w:r>
            <w:rPr>
              <w:rStyle w:val="slostrnky"/>
              <w:b/>
              <w:sz w:val="24"/>
            </w:rPr>
            <w:t>/</w:t>
          </w:r>
          <w:r>
            <w:rPr>
              <w:rStyle w:val="slostrnky"/>
              <w:b/>
              <w:sz w:val="24"/>
            </w:rPr>
            <w:fldChar w:fldCharType="begin"/>
          </w:r>
          <w:r>
            <w:rPr>
              <w:rStyle w:val="slostrnky"/>
              <w:b/>
              <w:sz w:val="24"/>
            </w:rPr>
            <w:instrText xml:space="preserve"> NUMPAGES </w:instrText>
          </w:r>
          <w:r>
            <w:rPr>
              <w:rStyle w:val="slostrnky"/>
              <w:b/>
              <w:sz w:val="24"/>
            </w:rPr>
            <w:fldChar w:fldCharType="separate"/>
          </w:r>
          <w:r w:rsidR="00475DDA">
            <w:rPr>
              <w:rStyle w:val="slostrnky"/>
              <w:b/>
              <w:noProof/>
              <w:sz w:val="24"/>
            </w:rPr>
            <w:t>2</w:t>
          </w:r>
          <w:r>
            <w:rPr>
              <w:rStyle w:val="slostrnky"/>
              <w:b/>
              <w:sz w:val="24"/>
            </w:rPr>
            <w:fldChar w:fldCharType="end"/>
          </w:r>
          <w:r>
            <w:rPr>
              <w:snapToGrid w:val="0"/>
              <w:sz w:val="24"/>
            </w:rPr>
            <w:tab/>
            <w:t xml:space="preserve">- </w:t>
          </w:r>
          <w:r>
            <w:rPr>
              <w:snapToGrid w:val="0"/>
              <w:sz w:val="24"/>
            </w:rPr>
            <w:fldChar w:fldCharType="begin"/>
          </w:r>
          <w:r>
            <w:rPr>
              <w:snapToGrid w:val="0"/>
              <w:sz w:val="24"/>
            </w:rPr>
            <w:instrText xml:space="preserve"> PAGE </w:instrText>
          </w:r>
          <w:r>
            <w:rPr>
              <w:snapToGrid w:val="0"/>
              <w:sz w:val="24"/>
            </w:rPr>
            <w:fldChar w:fldCharType="separate"/>
          </w:r>
          <w:r w:rsidR="00475DDA">
            <w:rPr>
              <w:noProof/>
              <w:snapToGrid w:val="0"/>
              <w:sz w:val="24"/>
            </w:rPr>
            <w:t>2</w:t>
          </w:r>
          <w:r>
            <w:rPr>
              <w:snapToGrid w:val="0"/>
              <w:sz w:val="24"/>
            </w:rPr>
            <w:fldChar w:fldCharType="end"/>
          </w:r>
          <w:r>
            <w:rPr>
              <w:snapToGrid w:val="0"/>
              <w:sz w:val="24"/>
            </w:rPr>
            <w:t xml:space="preserve"> -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475DDA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</w:tc>
    </w:tr>
  </w:tbl>
  <w:p w:rsidR="00FC4D9E" w:rsidRDefault="00FC4D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5"/>
      <w:gridCol w:w="2729"/>
      <w:gridCol w:w="2729"/>
      <w:gridCol w:w="2303"/>
    </w:tblGrid>
    <w:tr w:rsidR="00FC4D9E">
      <w:tc>
        <w:tcPr>
          <w:tcW w:w="2445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:rsidR="00FC4D9E" w:rsidRDefault="00FC4D9E">
          <w:pPr>
            <w:pStyle w:val="Zpat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Vydání: První</w:t>
          </w:r>
        </w:p>
      </w:tc>
      <w:tc>
        <w:tcPr>
          <w:tcW w:w="2729" w:type="dxa"/>
          <w:tcBorders>
            <w:top w:val="double" w:sz="4" w:space="0" w:color="auto"/>
            <w:bottom w:val="double" w:sz="4" w:space="0" w:color="auto"/>
          </w:tcBorders>
          <w:vAlign w:val="center"/>
        </w:tcPr>
        <w:p w:rsidR="00FC4D9E" w:rsidRDefault="00FC4D9E">
          <w:pPr>
            <w:pStyle w:val="Zpat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Změna: 0</w:t>
          </w:r>
        </w:p>
      </w:tc>
      <w:tc>
        <w:tcPr>
          <w:tcW w:w="2729" w:type="dxa"/>
          <w:tcBorders>
            <w:top w:val="double" w:sz="4" w:space="0" w:color="auto"/>
            <w:bottom w:val="double" w:sz="4" w:space="0" w:color="auto"/>
          </w:tcBorders>
          <w:vAlign w:val="center"/>
        </w:tcPr>
        <w:p w:rsidR="008D4D60" w:rsidRDefault="00FC4D9E">
          <w:pPr>
            <w:pStyle w:val="Zpat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 xml:space="preserve">Platnost od: </w:t>
          </w:r>
          <w:r w:rsidR="009868D7">
            <w:rPr>
              <w:rFonts w:ascii="Arial Narrow" w:hAnsi="Arial Narrow"/>
              <w:sz w:val="18"/>
            </w:rPr>
            <w:t>2</w:t>
          </w:r>
          <w:r w:rsidR="00E4444B">
            <w:rPr>
              <w:rFonts w:ascii="Arial Narrow" w:hAnsi="Arial Narrow"/>
              <w:sz w:val="18"/>
            </w:rPr>
            <w:t>.1.202</w:t>
          </w:r>
          <w:r w:rsidR="008D4D60">
            <w:rPr>
              <w:rFonts w:ascii="Arial Narrow" w:hAnsi="Arial Narrow"/>
              <w:sz w:val="18"/>
            </w:rPr>
            <w:t>5</w:t>
          </w:r>
        </w:p>
      </w:tc>
      <w:tc>
        <w:tcPr>
          <w:tcW w:w="2303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FC4D9E" w:rsidRDefault="00FC4D9E">
          <w:pPr>
            <w:pStyle w:val="Zpat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 xml:space="preserve">Strana č./stran: </w:t>
          </w:r>
          <w:r>
            <w:rPr>
              <w:rStyle w:val="slostrnky"/>
              <w:rFonts w:ascii="Arial Narrow" w:hAnsi="Arial Narrow"/>
              <w:b/>
              <w:sz w:val="18"/>
            </w:rPr>
            <w:fldChar w:fldCharType="begin"/>
          </w:r>
          <w:r>
            <w:rPr>
              <w:rStyle w:val="slostrnky"/>
              <w:rFonts w:ascii="Arial Narrow" w:hAnsi="Arial Narrow"/>
              <w:b/>
              <w:sz w:val="18"/>
            </w:rPr>
            <w:instrText xml:space="preserve"> PAGE </w:instrText>
          </w:r>
          <w:r>
            <w:rPr>
              <w:rStyle w:val="slostrnky"/>
              <w:rFonts w:ascii="Arial Narrow" w:hAnsi="Arial Narrow"/>
              <w:b/>
              <w:sz w:val="18"/>
            </w:rPr>
            <w:fldChar w:fldCharType="separate"/>
          </w:r>
          <w:r w:rsidR="001B71F7">
            <w:rPr>
              <w:rStyle w:val="slostrnky"/>
              <w:rFonts w:ascii="Arial Narrow" w:hAnsi="Arial Narrow"/>
              <w:b/>
              <w:noProof/>
              <w:sz w:val="18"/>
            </w:rPr>
            <w:t>1</w:t>
          </w:r>
          <w:r>
            <w:rPr>
              <w:rStyle w:val="slostrnky"/>
              <w:rFonts w:ascii="Arial Narrow" w:hAnsi="Arial Narrow"/>
              <w:b/>
              <w:sz w:val="18"/>
            </w:rPr>
            <w:fldChar w:fldCharType="end"/>
          </w:r>
          <w:r>
            <w:rPr>
              <w:rStyle w:val="slostrnky"/>
              <w:rFonts w:ascii="Arial Narrow" w:hAnsi="Arial Narrow"/>
              <w:b/>
              <w:sz w:val="18"/>
            </w:rPr>
            <w:t>/</w:t>
          </w:r>
          <w:r>
            <w:rPr>
              <w:rStyle w:val="slostrnky"/>
              <w:rFonts w:ascii="Arial Narrow" w:hAnsi="Arial Narrow"/>
              <w:b/>
              <w:sz w:val="18"/>
            </w:rPr>
            <w:fldChar w:fldCharType="begin"/>
          </w:r>
          <w:r>
            <w:rPr>
              <w:rStyle w:val="slostrnky"/>
              <w:rFonts w:ascii="Arial Narrow" w:hAnsi="Arial Narrow"/>
              <w:b/>
              <w:sz w:val="18"/>
            </w:rPr>
            <w:instrText xml:space="preserve"> NUMPAGES </w:instrText>
          </w:r>
          <w:r>
            <w:rPr>
              <w:rStyle w:val="slostrnky"/>
              <w:rFonts w:ascii="Arial Narrow" w:hAnsi="Arial Narrow"/>
              <w:b/>
              <w:sz w:val="18"/>
            </w:rPr>
            <w:fldChar w:fldCharType="separate"/>
          </w:r>
          <w:r w:rsidR="001B71F7">
            <w:rPr>
              <w:rStyle w:val="slostrnky"/>
              <w:rFonts w:ascii="Arial Narrow" w:hAnsi="Arial Narrow"/>
              <w:b/>
              <w:noProof/>
              <w:sz w:val="18"/>
            </w:rPr>
            <w:t>1</w:t>
          </w:r>
          <w:r>
            <w:rPr>
              <w:rStyle w:val="slostrnky"/>
              <w:rFonts w:ascii="Arial Narrow" w:hAnsi="Arial Narrow"/>
              <w:b/>
              <w:sz w:val="18"/>
            </w:rPr>
            <w:fldChar w:fldCharType="end"/>
          </w:r>
          <w:r>
            <w:rPr>
              <w:rFonts w:ascii="Arial Narrow" w:hAnsi="Arial Narrow"/>
              <w:snapToGrid w:val="0"/>
              <w:sz w:val="18"/>
            </w:rPr>
            <w:tab/>
            <w:t xml:space="preserve">- </w:t>
          </w:r>
          <w:r>
            <w:rPr>
              <w:rFonts w:ascii="Arial Narrow" w:hAnsi="Arial Narrow"/>
              <w:snapToGrid w:val="0"/>
              <w:sz w:val="18"/>
            </w:rPr>
            <w:fldChar w:fldCharType="begin"/>
          </w:r>
          <w:r>
            <w:rPr>
              <w:rFonts w:ascii="Arial Narrow" w:hAnsi="Arial Narrow"/>
              <w:snapToGrid w:val="0"/>
              <w:sz w:val="18"/>
            </w:rPr>
            <w:instrText xml:space="preserve"> PAGE </w:instrText>
          </w:r>
          <w:r>
            <w:rPr>
              <w:rFonts w:ascii="Arial Narrow" w:hAnsi="Arial Narrow"/>
              <w:snapToGrid w:val="0"/>
              <w:sz w:val="18"/>
            </w:rPr>
            <w:fldChar w:fldCharType="separate"/>
          </w:r>
          <w:r w:rsidR="001B71F7">
            <w:rPr>
              <w:rFonts w:ascii="Arial Narrow" w:hAnsi="Arial Narrow"/>
              <w:noProof/>
              <w:snapToGrid w:val="0"/>
              <w:sz w:val="18"/>
            </w:rPr>
            <w:t>1</w:t>
          </w:r>
          <w:r>
            <w:rPr>
              <w:rFonts w:ascii="Arial Narrow" w:hAnsi="Arial Narrow"/>
              <w:snapToGrid w:val="0"/>
              <w:sz w:val="18"/>
            </w:rPr>
            <w:fldChar w:fldCharType="end"/>
          </w:r>
          <w:r>
            <w:rPr>
              <w:rFonts w:ascii="Arial Narrow" w:hAnsi="Arial Narrow"/>
              <w:snapToGrid w:val="0"/>
              <w:sz w:val="18"/>
            </w:rPr>
            <w:t xml:space="preserve"> -</w:t>
          </w:r>
          <w:r>
            <w:rPr>
              <w:rStyle w:val="slostrnky"/>
              <w:rFonts w:ascii="Arial Narrow" w:hAnsi="Arial Narrow"/>
              <w:sz w:val="18"/>
            </w:rPr>
            <w:fldChar w:fldCharType="begin"/>
          </w:r>
          <w:r>
            <w:rPr>
              <w:rStyle w:val="slostrnky"/>
              <w:rFonts w:ascii="Arial Narrow" w:hAnsi="Arial Narrow"/>
              <w:sz w:val="18"/>
            </w:rPr>
            <w:instrText xml:space="preserve"> PAGE </w:instrText>
          </w:r>
          <w:r>
            <w:rPr>
              <w:rStyle w:val="slostrnky"/>
              <w:rFonts w:ascii="Arial Narrow" w:hAnsi="Arial Narrow"/>
              <w:sz w:val="18"/>
            </w:rPr>
            <w:fldChar w:fldCharType="separate"/>
          </w:r>
          <w:r w:rsidR="001B71F7">
            <w:rPr>
              <w:rStyle w:val="slostrnky"/>
              <w:rFonts w:ascii="Arial Narrow" w:hAnsi="Arial Narrow"/>
              <w:noProof/>
              <w:sz w:val="18"/>
            </w:rPr>
            <w:t>1</w:t>
          </w:r>
          <w:r>
            <w:rPr>
              <w:rStyle w:val="slostrnky"/>
              <w:rFonts w:ascii="Arial Narrow" w:hAnsi="Arial Narrow"/>
              <w:sz w:val="18"/>
            </w:rPr>
            <w:fldChar w:fldCharType="end"/>
          </w:r>
        </w:p>
      </w:tc>
    </w:tr>
  </w:tbl>
  <w:p w:rsidR="00FC4D9E" w:rsidRDefault="00FC4D9E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497A" w:rsidRDefault="002D497A">
      <w:r>
        <w:separator/>
      </w:r>
    </w:p>
  </w:footnote>
  <w:footnote w:type="continuationSeparator" w:id="0">
    <w:p w:rsidR="002D497A" w:rsidRDefault="002D4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Ind w:w="-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1435"/>
      <w:gridCol w:w="6219"/>
    </w:tblGrid>
    <w:tr w:rsidR="00FC4D9E">
      <w:tc>
        <w:tcPr>
          <w:tcW w:w="2552" w:type="dxa"/>
          <w:vAlign w:val="center"/>
        </w:tcPr>
        <w:p w:rsidR="00FC4D9E" w:rsidRDefault="00FC4D9E">
          <w:pPr>
            <w:pStyle w:val="Zhlav"/>
            <w:jc w:val="center"/>
            <w:rPr>
              <w:rFonts w:ascii="Arial Narrow" w:hAnsi="Arial Narrow"/>
              <w:b/>
              <w:bCs/>
            </w:rPr>
          </w:pPr>
          <w:r>
            <w:rPr>
              <w:rFonts w:ascii="Arial Narrow" w:hAnsi="Arial Narrow"/>
              <w:b/>
              <w:bCs/>
              <w:sz w:val="22"/>
            </w:rPr>
            <w:t>EMKA</w:t>
          </w:r>
        </w:p>
      </w:tc>
      <w:tc>
        <w:tcPr>
          <w:tcW w:w="1435" w:type="dxa"/>
        </w:tcPr>
        <w:p w:rsidR="00FC4D9E" w:rsidRDefault="00FC4D9E">
          <w:pPr>
            <w:pStyle w:val="Zhlav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Číslo SV:</w:t>
          </w:r>
        </w:p>
        <w:p w:rsidR="00FC4D9E" w:rsidRDefault="00FC4D9E">
          <w:pPr>
            <w:pStyle w:val="Zhlav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SNS 14</w:t>
          </w:r>
        </w:p>
      </w:tc>
      <w:tc>
        <w:tcPr>
          <w:tcW w:w="6219" w:type="dxa"/>
        </w:tcPr>
        <w:p w:rsidR="00FC4D9E" w:rsidRDefault="00FC4D9E">
          <w:pPr>
            <w:pStyle w:val="Zhlav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Název SV:</w:t>
          </w:r>
        </w:p>
        <w:p w:rsidR="00FC4D9E" w:rsidRDefault="00FC4D9E">
          <w:pPr>
            <w:pStyle w:val="Zhlav"/>
            <w:ind w:left="1416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PŘÍRODNÍ SLADIDLA</w:t>
          </w:r>
        </w:p>
      </w:tc>
    </w:tr>
  </w:tbl>
  <w:p w:rsidR="00FC4D9E" w:rsidRDefault="00FC4D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568F4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382E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B233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2450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7687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00F6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968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9240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E43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D8CA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7E5D42"/>
    <w:multiLevelType w:val="singleLevel"/>
    <w:tmpl w:val="52A0224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65209B"/>
    <w:multiLevelType w:val="hybridMultilevel"/>
    <w:tmpl w:val="2282336C"/>
    <w:lvl w:ilvl="0" w:tplc="C7EC45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A575B"/>
    <w:multiLevelType w:val="singleLevel"/>
    <w:tmpl w:val="52A0224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9A50C46"/>
    <w:multiLevelType w:val="singleLevel"/>
    <w:tmpl w:val="52A0224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88750894">
    <w:abstractNumId w:val="12"/>
  </w:num>
  <w:num w:numId="2" w16cid:durableId="936137615">
    <w:abstractNumId w:val="10"/>
  </w:num>
  <w:num w:numId="3" w16cid:durableId="1595825556">
    <w:abstractNumId w:val="13"/>
  </w:num>
  <w:num w:numId="4" w16cid:durableId="1183476944">
    <w:abstractNumId w:val="11"/>
  </w:num>
  <w:num w:numId="5" w16cid:durableId="1212613914">
    <w:abstractNumId w:val="8"/>
  </w:num>
  <w:num w:numId="6" w16cid:durableId="1995718184">
    <w:abstractNumId w:val="3"/>
  </w:num>
  <w:num w:numId="7" w16cid:durableId="1371763023">
    <w:abstractNumId w:val="2"/>
  </w:num>
  <w:num w:numId="8" w16cid:durableId="975571247">
    <w:abstractNumId w:val="1"/>
  </w:num>
  <w:num w:numId="9" w16cid:durableId="1941335754">
    <w:abstractNumId w:val="0"/>
  </w:num>
  <w:num w:numId="10" w16cid:durableId="475682031">
    <w:abstractNumId w:val="9"/>
  </w:num>
  <w:num w:numId="11" w16cid:durableId="372775547">
    <w:abstractNumId w:val="7"/>
  </w:num>
  <w:num w:numId="12" w16cid:durableId="449202801">
    <w:abstractNumId w:val="6"/>
  </w:num>
  <w:num w:numId="13" w16cid:durableId="112410924">
    <w:abstractNumId w:val="5"/>
  </w:num>
  <w:num w:numId="14" w16cid:durableId="1997103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T8iInJgml+qR28KQaSJFNrYtVS04kyZEHAczHakEayKX+/I8nqGDxE0Yx9M5MenplpiPlDitN2t1rD6T5clUEw==" w:salt="hIqgCPbWYkUNVXjSzC/M6g=="/>
  <w:zoom w:val="bestFit" w:percent="22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6AE8"/>
    <w:rsid w:val="000146B9"/>
    <w:rsid w:val="00031C4B"/>
    <w:rsid w:val="00044275"/>
    <w:rsid w:val="00065BAC"/>
    <w:rsid w:val="000A1B33"/>
    <w:rsid w:val="000A27BB"/>
    <w:rsid w:val="000C2C18"/>
    <w:rsid w:val="000D1788"/>
    <w:rsid w:val="001014C6"/>
    <w:rsid w:val="001063BF"/>
    <w:rsid w:val="001612C6"/>
    <w:rsid w:val="00176AE8"/>
    <w:rsid w:val="001A3643"/>
    <w:rsid w:val="001B6DA1"/>
    <w:rsid w:val="001B71F7"/>
    <w:rsid w:val="001F45D1"/>
    <w:rsid w:val="00201AB4"/>
    <w:rsid w:val="00287B71"/>
    <w:rsid w:val="002C1FAA"/>
    <w:rsid w:val="002D497A"/>
    <w:rsid w:val="00316149"/>
    <w:rsid w:val="003258EB"/>
    <w:rsid w:val="0039362A"/>
    <w:rsid w:val="003B114A"/>
    <w:rsid w:val="003C1E02"/>
    <w:rsid w:val="003D0C95"/>
    <w:rsid w:val="00413944"/>
    <w:rsid w:val="00432265"/>
    <w:rsid w:val="00462021"/>
    <w:rsid w:val="00475DDA"/>
    <w:rsid w:val="00497018"/>
    <w:rsid w:val="004A43CA"/>
    <w:rsid w:val="004A48F4"/>
    <w:rsid w:val="004D0A60"/>
    <w:rsid w:val="00504B83"/>
    <w:rsid w:val="0050634A"/>
    <w:rsid w:val="00534F0C"/>
    <w:rsid w:val="005B297C"/>
    <w:rsid w:val="00614FA3"/>
    <w:rsid w:val="00647193"/>
    <w:rsid w:val="006759D4"/>
    <w:rsid w:val="00684BED"/>
    <w:rsid w:val="006B0743"/>
    <w:rsid w:val="006D7FB7"/>
    <w:rsid w:val="00700AEC"/>
    <w:rsid w:val="00734085"/>
    <w:rsid w:val="00744E75"/>
    <w:rsid w:val="0074651C"/>
    <w:rsid w:val="00770165"/>
    <w:rsid w:val="007815B6"/>
    <w:rsid w:val="007B41B8"/>
    <w:rsid w:val="007D2C88"/>
    <w:rsid w:val="0080402C"/>
    <w:rsid w:val="008A18C7"/>
    <w:rsid w:val="008C0DAD"/>
    <w:rsid w:val="008D2EC2"/>
    <w:rsid w:val="008D4D60"/>
    <w:rsid w:val="00902842"/>
    <w:rsid w:val="00917D28"/>
    <w:rsid w:val="009350B0"/>
    <w:rsid w:val="009565F8"/>
    <w:rsid w:val="009868D7"/>
    <w:rsid w:val="009B71C8"/>
    <w:rsid w:val="009C6983"/>
    <w:rsid w:val="009C6B11"/>
    <w:rsid w:val="00A10913"/>
    <w:rsid w:val="00A30C49"/>
    <w:rsid w:val="00A36E8F"/>
    <w:rsid w:val="00AA2356"/>
    <w:rsid w:val="00AF2506"/>
    <w:rsid w:val="00B17AD6"/>
    <w:rsid w:val="00B46E38"/>
    <w:rsid w:val="00B51577"/>
    <w:rsid w:val="00B85622"/>
    <w:rsid w:val="00B96804"/>
    <w:rsid w:val="00BA3093"/>
    <w:rsid w:val="00BF672E"/>
    <w:rsid w:val="00C2241A"/>
    <w:rsid w:val="00C36360"/>
    <w:rsid w:val="00C36C2C"/>
    <w:rsid w:val="00C605F4"/>
    <w:rsid w:val="00C91959"/>
    <w:rsid w:val="00CE0737"/>
    <w:rsid w:val="00CE5682"/>
    <w:rsid w:val="00CF02FA"/>
    <w:rsid w:val="00CF0FB3"/>
    <w:rsid w:val="00D406C8"/>
    <w:rsid w:val="00D63CBC"/>
    <w:rsid w:val="00D66532"/>
    <w:rsid w:val="00DC2226"/>
    <w:rsid w:val="00DC651C"/>
    <w:rsid w:val="00DD3C6B"/>
    <w:rsid w:val="00DF028D"/>
    <w:rsid w:val="00E1781C"/>
    <w:rsid w:val="00E403CE"/>
    <w:rsid w:val="00E4444B"/>
    <w:rsid w:val="00E812E9"/>
    <w:rsid w:val="00EA6D21"/>
    <w:rsid w:val="00EB7DF4"/>
    <w:rsid w:val="00EC60AD"/>
    <w:rsid w:val="00EC7CB5"/>
    <w:rsid w:val="00EE035C"/>
    <w:rsid w:val="00EF4E7B"/>
    <w:rsid w:val="00F12D3C"/>
    <w:rsid w:val="00F16DBF"/>
    <w:rsid w:val="00F31B7B"/>
    <w:rsid w:val="00F348DB"/>
    <w:rsid w:val="00F52181"/>
    <w:rsid w:val="00F942E3"/>
    <w:rsid w:val="00FC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61724-6F92-A14E-94B5-B1F87B8F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cap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i/>
      <w:sz w:val="2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 Narrow" w:hAnsi="Arial Narrow"/>
      <w:b/>
      <w:bCs/>
      <w:sz w:val="16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caps/>
      <w:sz w:val="20"/>
      <w:szCs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pPr>
      <w:jc w:val="center"/>
    </w:pPr>
    <w:rPr>
      <w:sz w:val="22"/>
      <w:szCs w:val="20"/>
    </w:rPr>
  </w:style>
  <w:style w:type="paragraph" w:styleId="Zkladntext2">
    <w:name w:val="Body Text 2"/>
    <w:basedOn w:val="Normln"/>
    <w:link w:val="Zkladntext2Char"/>
    <w:rPr>
      <w:szCs w:val="20"/>
    </w:rPr>
  </w:style>
  <w:style w:type="paragraph" w:styleId="Zkladntext">
    <w:name w:val="Body Text"/>
    <w:basedOn w:val="Normln"/>
    <w:rPr>
      <w:sz w:val="22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customStyle="1" w:styleId="NormlnsWWW">
    <w:name w:val="Normální (síť WWW)"/>
    <w:basedOn w:val="Normln"/>
    <w:pPr>
      <w:spacing w:before="100" w:beforeAutospacing="1" w:after="100" w:afterAutospacing="1"/>
    </w:pPr>
    <w:rPr>
      <w:color w:val="00000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C4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EB7DF4"/>
    <w:rPr>
      <w:b/>
      <w:sz w:val="24"/>
    </w:rPr>
  </w:style>
  <w:style w:type="character" w:customStyle="1" w:styleId="Zkladntext2Char">
    <w:name w:val="Základní text 2 Char"/>
    <w:link w:val="Zkladntext2"/>
    <w:rsid w:val="00EB7DF4"/>
    <w:rPr>
      <w:sz w:val="24"/>
    </w:rPr>
  </w:style>
  <w:style w:type="character" w:styleId="Hypertextovodkaz">
    <w:name w:val="Hyperlink"/>
    <w:rsid w:val="00CF0FB3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CF0F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ille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528</Words>
  <Characters>3116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LOGO</vt:lpstr>
    </vt:vector>
  </TitlesOfParts>
  <Company>ITER s.r.o.</Company>
  <LinksUpToDate>false</LinksUpToDate>
  <CharactersWithSpaces>3637</CharactersWithSpaces>
  <SharedDoc>false</SharedDoc>
  <HLinks>
    <vt:vector size="6" baseType="variant">
      <vt:variant>
        <vt:i4>3735580</vt:i4>
      </vt:variant>
      <vt:variant>
        <vt:i4>0</vt:i4>
      </vt:variant>
      <vt:variant>
        <vt:i4>0</vt:i4>
      </vt:variant>
      <vt:variant>
        <vt:i4>5</vt:i4>
      </vt:variant>
      <vt:variant>
        <vt:lpwstr>mailto:info@piller.cz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subject/>
  <dc:creator>Piller</dc:creator>
  <cp:keywords/>
  <dc:description/>
  <cp:lastModifiedBy>Tomáš Piller</cp:lastModifiedBy>
  <cp:revision>15</cp:revision>
  <cp:lastPrinted>2013-03-20T09:18:00Z</cp:lastPrinted>
  <dcterms:created xsi:type="dcterms:W3CDTF">2023-02-02T06:44:00Z</dcterms:created>
  <dcterms:modified xsi:type="dcterms:W3CDTF">2025-02-27T08:46:00Z</dcterms:modified>
</cp:coreProperties>
</file>